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4E441968" w14:textId="77777777" w:rsidR="005A0F26" w:rsidRPr="00CA6EEA" w:rsidRDefault="005A0F26" w:rsidP="004054B5">
      <w:pPr>
        <w:jc w:val="both"/>
        <w:rPr>
          <w:rFonts w:ascii="Arial Narrow" w:hAnsi="Arial Narrow"/>
          <w:i/>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 </w:t>
      </w:r>
    </w:p>
    <w:p w14:paraId="258F9242" w14:textId="77777777" w:rsidR="005A0F26" w:rsidRPr="00067EF2" w:rsidRDefault="005A0F26" w:rsidP="004054B5">
      <w:pPr>
        <w:jc w:val="both"/>
        <w:rPr>
          <w:rFonts w:ascii="Arial Narrow" w:hAnsi="Arial Narrow"/>
          <w:sz w:val="22"/>
          <w:szCs w:val="22"/>
        </w:rPr>
      </w:pP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31DA2B13"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 xml:space="preserve">Wytyczne Ministra Infrastruktury i Rozwoju w zakresie kwalifikowalności wydatków w ramach Europejskiego Funduszu Rozwoju Regionalnego, Europejskiego Funduszu Społecznego oraz Funduszu Spójności na lata 2014-2020 </w:t>
      </w:r>
      <w:r w:rsidRPr="00CA0806">
        <w:rPr>
          <w:rFonts w:ascii="Arial Narrow" w:hAnsi="Arial Narrow" w:cs="Arial"/>
          <w:sz w:val="22"/>
        </w:rPr>
        <w:t>z dnia 10 kwietnia 2015</w:t>
      </w:r>
      <w:bookmarkStart w:id="0" w:name="_GoBack"/>
      <w:bookmarkEnd w:id="0"/>
      <w:r w:rsidRPr="00CA0806">
        <w:rPr>
          <w:rFonts w:ascii="Arial Narrow" w:hAnsi="Arial Narrow" w:cs="Arial"/>
          <w:sz w:val="22"/>
        </w:rPr>
        <w:t xml:space="preserve"> r.;</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14:paraId="5332DE3A"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1843FBE" w14:textId="77777777" w:rsidR="004C3006" w:rsidRPr="004F33F2" w:rsidRDefault="004C3006" w:rsidP="004C3006">
      <w:pPr>
        <w:numPr>
          <w:ilvl w:val="0"/>
          <w:numId w:val="10"/>
        </w:numPr>
        <w:jc w:val="both"/>
        <w:rPr>
          <w:rFonts w:ascii="Arial Narrow" w:hAnsi="Arial Narrow"/>
          <w:sz w:val="22"/>
          <w:szCs w:val="22"/>
        </w:rPr>
      </w:pPr>
      <w:r w:rsidRPr="004F33F2">
        <w:rPr>
          <w:rFonts w:ascii="Arial Narrow" w:hAnsi="Arial Narrow"/>
          <w:sz w:val="22"/>
          <w:szCs w:val="22"/>
        </w:rPr>
        <w:t>Wytyczne Ministra Infrastruktury i Rozwoju w zakresie rewitalizacji w programach operacyjnych na lata 2014-2020 z dnia 3 lipca 2015 r.</w:t>
      </w:r>
    </w:p>
    <w:p w14:paraId="298E52B6" w14:textId="77777777" w:rsidR="0027267C" w:rsidRPr="004F33F2" w:rsidRDefault="0027267C" w:rsidP="004054B5">
      <w:pPr>
        <w:ind w:left="720"/>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4054B5">
        <w:trPr>
          <w:trHeight w:val="559"/>
        </w:trPr>
        <w:tc>
          <w:tcPr>
            <w:tcW w:w="9180" w:type="dxa"/>
            <w:gridSpan w:val="2"/>
            <w:shd w:val="clear" w:color="auto" w:fill="808080"/>
            <w:vAlign w:val="center"/>
          </w:tcPr>
          <w:p w14:paraId="57AE5485" w14:textId="77777777" w:rsidR="001937B9" w:rsidRPr="00325311" w:rsidRDefault="001937B9" w:rsidP="008A7C22">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4054B5">
        <w:trPr>
          <w:trHeight w:val="319"/>
        </w:trPr>
        <w:tc>
          <w:tcPr>
            <w:tcW w:w="2127" w:type="dxa"/>
            <w:shd w:val="clear" w:color="auto" w:fill="C0C0C0"/>
            <w:vAlign w:val="center"/>
          </w:tcPr>
          <w:p w14:paraId="0EFF04A2" w14:textId="77777777" w:rsidR="001937B9" w:rsidRPr="004F33F2" w:rsidRDefault="001937B9" w:rsidP="008A7C22">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A7C22">
            <w:pPr>
              <w:rPr>
                <w:rFonts w:ascii="Arial Narrow" w:hAnsi="Arial Narrow"/>
              </w:rPr>
            </w:pPr>
          </w:p>
          <w:p w14:paraId="7D7ED66D"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A7C22">
            <w:pPr>
              <w:rPr>
                <w:rFonts w:ascii="Arial Narrow" w:hAnsi="Arial Narrow"/>
              </w:rPr>
            </w:pPr>
          </w:p>
        </w:tc>
      </w:tr>
      <w:tr w:rsidR="001937B9" w:rsidRPr="004F33F2" w14:paraId="3C0E8FEB" w14:textId="77777777" w:rsidTr="004054B5">
        <w:trPr>
          <w:trHeight w:val="796"/>
        </w:trPr>
        <w:tc>
          <w:tcPr>
            <w:tcW w:w="2127" w:type="dxa"/>
            <w:shd w:val="clear" w:color="auto" w:fill="C0C0C0"/>
            <w:vAlign w:val="center"/>
          </w:tcPr>
          <w:p w14:paraId="6D788749" w14:textId="77777777" w:rsidR="001937B9" w:rsidRPr="004F33F2" w:rsidRDefault="001937B9" w:rsidP="008A7C22">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A7C22">
            <w:pPr>
              <w:rPr>
                <w:rFonts w:ascii="Arial Narrow" w:hAnsi="Arial Narrow"/>
              </w:rPr>
            </w:pPr>
          </w:p>
          <w:p w14:paraId="24C867FF"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A7C22">
            <w:pPr>
              <w:rPr>
                <w:rFonts w:ascii="Arial Narrow" w:hAnsi="Arial Narrow"/>
              </w:rPr>
            </w:pPr>
          </w:p>
        </w:tc>
      </w:tr>
    </w:tbl>
    <w:p w14:paraId="15B41094" w14:textId="77777777" w:rsidR="005A0F26" w:rsidRPr="004F33F2" w:rsidRDefault="005A0F26" w:rsidP="004054B5">
      <w:pPr>
        <w:jc w:val="both"/>
        <w:rPr>
          <w:rFonts w:ascii="Arial Narrow" w:hAnsi="Arial Narrow"/>
          <w:b/>
          <w:sz w:val="22"/>
          <w:szCs w:val="22"/>
          <w:u w:val="single"/>
        </w:rPr>
      </w:pPr>
    </w:p>
    <w:p w14:paraId="37ECA7F3" w14:textId="77777777" w:rsidR="008A7C22" w:rsidRPr="002262E8" w:rsidRDefault="008A7C22" w:rsidP="004054B5">
      <w:pPr>
        <w:jc w:val="both"/>
        <w:rPr>
          <w:rFonts w:ascii="Arial Narrow" w:hAnsi="Arial Narrow"/>
          <w:b/>
          <w:sz w:val="22"/>
          <w:szCs w:val="22"/>
          <w:u w:val="single"/>
        </w:rPr>
      </w:pPr>
    </w:p>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1"/>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t>2.5. Numer naboru</w:t>
      </w:r>
    </w:p>
    <w:p w14:paraId="316DF484" w14:textId="054B48B1"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1C9B99B4" w14:textId="413D68C8" w:rsidR="0087760C" w:rsidRPr="004F33F2" w:rsidRDefault="0087760C" w:rsidP="004054B5">
      <w:pPr>
        <w:jc w:val="both"/>
        <w:rPr>
          <w:rFonts w:ascii="Arial Narrow" w:hAnsi="Arial Narrow"/>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wpisując</w:t>
      </w:r>
      <w:r w:rsidRPr="004F33F2">
        <w:rPr>
          <w:rFonts w:ascii="Arial Narrow" w:hAnsi="Arial Narrow"/>
          <w:sz w:val="22"/>
        </w:rPr>
        <w:t xml:space="preserve"> „projekt rewitalizacyjny”</w:t>
      </w:r>
      <w:r w:rsidR="00BD2BF4" w:rsidRPr="004F33F2">
        <w:rPr>
          <w:rFonts w:ascii="Arial Narrow" w:hAnsi="Arial Narrow"/>
          <w:sz w:val="22"/>
        </w:rPr>
        <w:t xml:space="preserve"> bądź </w:t>
      </w:r>
      <w:r w:rsidRPr="004F33F2">
        <w:rPr>
          <w:rFonts w:ascii="Arial Narrow" w:hAnsi="Arial Narrow"/>
          <w:sz w:val="22"/>
        </w:rPr>
        <w:t>„nie dotyczy”</w:t>
      </w:r>
      <w:r w:rsidR="00BD2BF4" w:rsidRPr="004F33F2">
        <w:rPr>
          <w:rFonts w:ascii="Arial Narrow" w:hAnsi="Arial Narrow"/>
          <w:sz w:val="22"/>
        </w:rPr>
        <w:t>.</w:t>
      </w:r>
      <w:r w:rsidR="00F0725E" w:rsidRPr="004F33F2">
        <w:rPr>
          <w:rFonts w:ascii="Arial Narrow" w:hAnsi="Arial Narrow"/>
          <w:sz w:val="22"/>
        </w:rPr>
        <w:t xml:space="preserve"> W przypadku poddziałania </w:t>
      </w:r>
      <w:r w:rsidR="00443620">
        <w:rPr>
          <w:rFonts w:ascii="Arial Narrow" w:hAnsi="Arial Narrow"/>
          <w:sz w:val="22"/>
        </w:rPr>
        <w:t>I</w:t>
      </w:r>
      <w:r w:rsidR="00F0725E" w:rsidRPr="004F33F2">
        <w:rPr>
          <w:rFonts w:ascii="Arial Narrow" w:hAnsi="Arial Narrow"/>
          <w:sz w:val="22"/>
        </w:rPr>
        <w:t>V.</w:t>
      </w:r>
      <w:r w:rsidR="00443620">
        <w:rPr>
          <w:rFonts w:ascii="Arial Narrow" w:hAnsi="Arial Narrow"/>
          <w:sz w:val="22"/>
        </w:rPr>
        <w:t>2</w:t>
      </w:r>
      <w:r w:rsidR="00F0725E" w:rsidRPr="004F33F2">
        <w:rPr>
          <w:rFonts w:ascii="Arial Narrow" w:hAnsi="Arial Narrow"/>
          <w:sz w:val="22"/>
        </w:rPr>
        <w:t>.1 projekt będący projektem rewitalizacyjnym może ubiegać się o zwiększony poziom dofinansowania i otrzymać dodatkową punktację na ocenie merytorycznej zgodnie z zapisami SZOOP.</w:t>
      </w:r>
    </w:p>
    <w:p w14:paraId="18644BAF" w14:textId="77777777" w:rsidR="008A7C22" w:rsidRPr="004F33F2" w:rsidRDefault="008A7C22" w:rsidP="004054B5">
      <w:pPr>
        <w:jc w:val="both"/>
        <w:rPr>
          <w:rFonts w:ascii="Arial Narrow" w:hAnsi="Arial Narrow"/>
          <w:b/>
          <w:sz w:val="22"/>
        </w:rPr>
      </w:pPr>
    </w:p>
    <w:p w14:paraId="79295ECF" w14:textId="7FF02E57"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77777777" w:rsidR="00B41823" w:rsidRPr="004F33F2" w:rsidRDefault="00B41823" w:rsidP="00B41823">
      <w:pPr>
        <w:jc w:val="both"/>
        <w:rPr>
          <w:rFonts w:ascii="Arial Narrow" w:hAnsi="Arial Narrow"/>
          <w:sz w:val="22"/>
        </w:rPr>
      </w:pPr>
      <w:r w:rsidRPr="004F33F2">
        <w:rPr>
          <w:rFonts w:ascii="Arial Narrow" w:hAnsi="Arial Narrow"/>
          <w:sz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C722F88" w14:textId="4F826E22" w:rsidR="00B41823" w:rsidRPr="004F33F2" w:rsidRDefault="00B41823" w:rsidP="00B41823">
      <w:pPr>
        <w:jc w:val="both"/>
        <w:rPr>
          <w:rFonts w:ascii="Arial Narrow" w:hAnsi="Arial Narrow"/>
          <w:sz w:val="22"/>
        </w:rPr>
      </w:pPr>
      <w:r w:rsidRPr="004F33F2">
        <w:rPr>
          <w:rFonts w:ascii="Arial Narrow" w:hAnsi="Arial Narrow"/>
          <w:sz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7777777"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77777777" w:rsidR="005A0F26" w:rsidRPr="004F33F2" w:rsidRDefault="005A0F26" w:rsidP="004054B5">
      <w:pPr>
        <w:rPr>
          <w:rFonts w:ascii="Arial Narrow" w:hAnsi="Arial Narrow"/>
          <w:sz w:val="22"/>
        </w:rPr>
      </w:pPr>
      <w:r w:rsidRPr="004F33F2">
        <w:rPr>
          <w:rFonts w:ascii="Arial Narrow" w:hAnsi="Arial Narrow"/>
          <w:sz w:val="22"/>
        </w:rPr>
        <w:t>Nie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1C63188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2.13. Projekt partnerski</w:t>
      </w:r>
    </w:p>
    <w:p w14:paraId="20B1F05B" w14:textId="46470671"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określa projekt poprzez postawienie znaku „x” w odpowiedniej rubryce. </w:t>
      </w:r>
      <w:r w:rsidRPr="004F33F2">
        <w:rPr>
          <w:rFonts w:ascii="Arial Narrow" w:hAnsi="Arial Narrow" w:cs="Tahoma"/>
          <w:sz w:val="22"/>
          <w:szCs w:val="22"/>
          <w:lang w:eastAsia="en-US"/>
        </w:rPr>
        <w:t>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w:t>
      </w:r>
      <w:r w:rsidR="00667928"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to Wnioskodawca wybiera odpowiednią rubrykę </w:t>
      </w:r>
      <w:r w:rsidRPr="004F33F2">
        <w:rPr>
          <w:rFonts w:ascii="Arial Narrow" w:hAnsi="Arial Narrow"/>
          <w:sz w:val="22"/>
          <w:szCs w:val="22"/>
        </w:rPr>
        <w:t xml:space="preserve">poprzez postawienie znaku „x”. </w:t>
      </w:r>
    </w:p>
    <w:p w14:paraId="655E94B2" w14:textId="77777777" w:rsidR="005A0F26" w:rsidRPr="004F33F2" w:rsidRDefault="005A0F26" w:rsidP="004054B5">
      <w:pPr>
        <w:jc w:val="both"/>
        <w:rPr>
          <w:rFonts w:ascii="Arial Narrow" w:hAnsi="Arial Narrow"/>
          <w:sz w:val="2"/>
          <w:szCs w:val="22"/>
        </w:rPr>
      </w:pPr>
    </w:p>
    <w:p w14:paraId="787B4EFF" w14:textId="77777777"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2.14</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3D060407" w14:textId="54552C18" w:rsidR="005634F0" w:rsidRPr="004F33F2" w:rsidRDefault="009B1D46" w:rsidP="005634F0">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4F33F2">
        <w:rPr>
          <w:rFonts w:ascii="Arial Narrow" w:hAnsi="Arial Narrow"/>
          <w:sz w:val="22"/>
          <w:szCs w:val="22"/>
        </w:rPr>
        <w:t>.</w:t>
      </w:r>
      <w:r w:rsidR="007D5C42" w:rsidRPr="004F33F2">
        <w:rPr>
          <w:rFonts w:ascii="Arial Narrow" w:hAnsi="Arial Narrow"/>
          <w:sz w:val="22"/>
          <w:szCs w:val="22"/>
        </w:rPr>
        <w:t xml:space="preserve"> W zakresie </w:t>
      </w:r>
      <w:r w:rsidR="00443620">
        <w:rPr>
          <w:rFonts w:ascii="Arial Narrow" w:hAnsi="Arial Narrow"/>
          <w:sz w:val="22"/>
          <w:szCs w:val="22"/>
        </w:rPr>
        <w:t>I</w:t>
      </w:r>
      <w:r w:rsidR="007D5C42" w:rsidRPr="004F33F2">
        <w:rPr>
          <w:rFonts w:ascii="Arial Narrow" w:hAnsi="Arial Narrow"/>
          <w:sz w:val="22"/>
          <w:szCs w:val="22"/>
        </w:rPr>
        <w:t>V.</w:t>
      </w:r>
      <w:r w:rsidR="00443620">
        <w:rPr>
          <w:rFonts w:ascii="Arial Narrow" w:hAnsi="Arial Narrow"/>
          <w:sz w:val="22"/>
          <w:szCs w:val="22"/>
        </w:rPr>
        <w:t>2</w:t>
      </w:r>
      <w:r w:rsidR="007D5C42" w:rsidRPr="004F33F2">
        <w:rPr>
          <w:rFonts w:ascii="Arial Narrow" w:hAnsi="Arial Narrow"/>
          <w:sz w:val="22"/>
          <w:szCs w:val="22"/>
        </w:rPr>
        <w:t xml:space="preserve">.1 są </w:t>
      </w:r>
      <w:r w:rsidR="00F119AF" w:rsidRPr="004F33F2">
        <w:rPr>
          <w:rFonts w:ascii="Arial Narrow" w:hAnsi="Arial Narrow"/>
          <w:sz w:val="22"/>
          <w:szCs w:val="22"/>
        </w:rPr>
        <w:t>możliwe do wyboru następujące kody</w:t>
      </w:r>
      <w:r w:rsidR="007D5C42" w:rsidRPr="004F33F2">
        <w:rPr>
          <w:rFonts w:ascii="Arial Narrow" w:hAnsi="Arial Narrow"/>
          <w:sz w:val="22"/>
          <w:szCs w:val="22"/>
        </w:rPr>
        <w:t>:</w:t>
      </w:r>
    </w:p>
    <w:p w14:paraId="352ADE1C" w14:textId="48D1296D" w:rsidR="00443620" w:rsidRPr="008B7551" w:rsidRDefault="00443620" w:rsidP="008B7551">
      <w:pPr>
        <w:jc w:val="both"/>
        <w:rPr>
          <w:rFonts w:ascii="Arial Narrow" w:hAnsi="Arial Narrow"/>
          <w:sz w:val="22"/>
          <w:szCs w:val="22"/>
        </w:rPr>
      </w:pPr>
      <w:r w:rsidRPr="008B7551">
        <w:rPr>
          <w:rFonts w:ascii="Arial Narrow" w:hAnsi="Arial Narrow"/>
          <w:sz w:val="22"/>
          <w:szCs w:val="22"/>
        </w:rPr>
        <w:t>013 - Renowacja infrastruktury publicznej dla celów efektywności energetycznej, projekty demonstracyjne i środki wsparcia</w:t>
      </w:r>
      <w:r>
        <w:rPr>
          <w:rFonts w:ascii="Arial Narrow" w:hAnsi="Arial Narrow"/>
          <w:sz w:val="22"/>
          <w:szCs w:val="22"/>
        </w:rPr>
        <w:t>,</w:t>
      </w:r>
    </w:p>
    <w:p w14:paraId="1354F91A" w14:textId="5DF2CF42" w:rsidR="00443620" w:rsidRDefault="00443620">
      <w:pPr>
        <w:jc w:val="both"/>
        <w:rPr>
          <w:rFonts w:ascii="Arial Narrow" w:hAnsi="Arial Narrow"/>
          <w:sz w:val="22"/>
          <w:szCs w:val="22"/>
        </w:rPr>
      </w:pPr>
      <w:r w:rsidRPr="008B7551">
        <w:rPr>
          <w:rFonts w:ascii="Arial Narrow" w:hAnsi="Arial Narrow"/>
          <w:sz w:val="22"/>
          <w:szCs w:val="22"/>
        </w:rPr>
        <w:t>083 - Działania w zakresie jakości powietrza</w:t>
      </w:r>
      <w:r>
        <w:rPr>
          <w:rFonts w:ascii="Arial Narrow" w:hAnsi="Arial Narrow"/>
          <w:sz w:val="22"/>
          <w:szCs w:val="22"/>
        </w:rPr>
        <w:t>.</w:t>
      </w:r>
    </w:p>
    <w:p w14:paraId="4961A850" w14:textId="77777777" w:rsidR="00443620" w:rsidRDefault="00443620">
      <w:pPr>
        <w:jc w:val="both"/>
        <w:rPr>
          <w:rFonts w:ascii="Arial Narrow" w:hAnsi="Arial Narrow"/>
          <w:sz w:val="22"/>
          <w:szCs w:val="22"/>
        </w:rPr>
      </w:pPr>
    </w:p>
    <w:p w14:paraId="2AD556F0" w14:textId="77777777" w:rsidR="00466365" w:rsidRPr="004F33F2"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8B7551">
      <w:pPr>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2.15.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poniesienia pierwszego wydatku kwalifikowalnego w ramach projektu objętego dofinansowaniem.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77777777" w:rsidR="008A7C22" w:rsidRPr="004F33F2"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52CDA35E"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A5851DE"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0AB3127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7F340D6A"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60685EBD" w14:textId="77777777" w:rsidR="00734109" w:rsidRPr="004F33F2" w:rsidRDefault="00734109" w:rsidP="00734109">
      <w:pPr>
        <w:rPr>
          <w:rFonts w:ascii="Arial Narrow" w:hAnsi="Arial Narrow"/>
        </w:rPr>
      </w:pP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0AF39F4F"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47DB08D5"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4F33F2">
        <w:rPr>
          <w:rFonts w:ascii="Arial Narrow" w:hAnsi="Arial Narrow" w:cs="Arial"/>
          <w:sz w:val="22"/>
        </w:rPr>
        <w:t>Wytycznych Ministra Infrastruktury i Rozwoju w zakresie kwalifikowalności wydatków w ramach Europejskiego Funduszu Rozwoju Regionalnego, Europejskiego Funduszu Społecznego oraz Funduszu Spójności na lata 2014-2020</w:t>
      </w:r>
      <w:r w:rsidRPr="004F33F2">
        <w:rPr>
          <w:rFonts w:ascii="Arial Narrow" w:hAnsi="Arial Narrow"/>
          <w:sz w:val="22"/>
          <w:szCs w:val="22"/>
        </w:rPr>
        <w:t xml:space="preserve">. </w:t>
      </w:r>
    </w:p>
    <w:p w14:paraId="52D5FEFD"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401FBD22" w14:textId="6562052D" w:rsidR="005A0F26" w:rsidRDefault="005A0F26" w:rsidP="004054B5">
      <w:pPr>
        <w:jc w:val="both"/>
        <w:rPr>
          <w:rFonts w:ascii="Arial Narrow" w:hAnsi="Arial Narrow"/>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6E77C0">
        <w:rPr>
          <w:rFonts w:ascii="Arial Narrow" w:hAnsi="Arial Narrow"/>
          <w:sz w:val="22"/>
          <w:szCs w:val="22"/>
        </w:rPr>
        <w:t xml:space="preserve">, m.in. </w:t>
      </w:r>
      <w:r w:rsidR="00177C3B">
        <w:rPr>
          <w:rFonts w:ascii="Arial Narrow" w:hAnsi="Arial Narrow"/>
          <w:sz w:val="22"/>
          <w:szCs w:val="22"/>
        </w:rPr>
        <w:t xml:space="preserve">Strategii Rozwoju Łódzkiego Obszaru Metropolitalnego 2020, </w:t>
      </w:r>
      <w:r w:rsidR="006E77C0">
        <w:rPr>
          <w:rFonts w:ascii="Arial Narrow" w:hAnsi="Arial Narrow"/>
          <w:sz w:val="22"/>
          <w:szCs w:val="22"/>
        </w:rPr>
        <w:t>Planu Gospodarki Niskoemisyjnej.</w:t>
      </w:r>
      <w:r w:rsidRPr="00067EF2">
        <w:rPr>
          <w:rFonts w:ascii="Arial Narrow" w:hAnsi="Arial Narrow"/>
          <w:sz w:val="22"/>
          <w:szCs w:val="22"/>
        </w:rPr>
        <w:t xml:space="preserve"> </w:t>
      </w: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3C83790E" w14:textId="77777777" w:rsidR="00D60CD6" w:rsidRPr="008B7551" w:rsidRDefault="00D60CD6" w:rsidP="008B7551">
      <w:pPr>
        <w:jc w:val="both"/>
        <w:rPr>
          <w:rFonts w:ascii="Arial Narrow" w:hAnsi="Arial Narrow"/>
          <w:sz w:val="22"/>
          <w:szCs w:val="22"/>
        </w:rPr>
      </w:pP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4F33F2" w:rsidRDefault="00763F25" w:rsidP="004054B5">
      <w:pPr>
        <w:jc w:val="both"/>
        <w:rPr>
          <w:rFonts w:ascii="Arial Narrow" w:hAnsi="Arial Narrow"/>
          <w:sz w:val="22"/>
          <w:szCs w:val="22"/>
        </w:rPr>
      </w:pPr>
    </w:p>
    <w:p w14:paraId="7198F207" w14:textId="77777777" w:rsidR="00763F25" w:rsidRPr="004F33F2" w:rsidRDefault="00763F25"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BD4F147" w14:textId="77777777" w:rsidR="00734109" w:rsidRPr="002262E8" w:rsidRDefault="00734109" w:rsidP="004054B5">
      <w:pPr>
        <w:jc w:val="both"/>
        <w:rPr>
          <w:rFonts w:ascii="Arial Narrow" w:hAnsi="Arial Narrow"/>
          <w:b/>
          <w:sz w:val="22"/>
          <w:szCs w:val="22"/>
        </w:rPr>
      </w:pPr>
    </w:p>
    <w:p w14:paraId="2338F894" w14:textId="77777777"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 przypadku projektu partnerskiego </w:t>
      </w:r>
      <w:r w:rsidR="003B6B6D" w:rsidRPr="00CA6EEA">
        <w:rPr>
          <w:rFonts w:ascii="Arial Narrow" w:hAnsi="Arial Narrow"/>
          <w:b/>
          <w:sz w:val="22"/>
          <w:szCs w:val="22"/>
          <w:u w:val="single"/>
        </w:rPr>
        <w:t xml:space="preserve">należy uzupełnić </w:t>
      </w:r>
      <w:r w:rsidRPr="00CA6EEA">
        <w:rPr>
          <w:rFonts w:ascii="Arial Narrow" w:hAnsi="Arial Narrow"/>
          <w:b/>
          <w:sz w:val="22"/>
          <w:szCs w:val="22"/>
          <w:u w:val="single"/>
        </w:rPr>
        <w:t xml:space="preserve">dla każdego </w:t>
      </w:r>
      <w:r w:rsidR="009A440C" w:rsidRPr="00067EF2">
        <w:rPr>
          <w:rFonts w:ascii="Arial Narrow" w:hAnsi="Arial Narrow"/>
          <w:b/>
          <w:sz w:val="22"/>
          <w:szCs w:val="22"/>
          <w:u w:val="single"/>
        </w:rPr>
        <w:br/>
      </w:r>
      <w:r w:rsidRPr="00067EF2">
        <w:rPr>
          <w:rFonts w:ascii="Arial Narrow" w:hAnsi="Arial Narrow"/>
          <w:b/>
          <w:sz w:val="22"/>
          <w:szCs w:val="22"/>
          <w:u w:val="single"/>
        </w:rPr>
        <w:t>z partnerów oddzielnie)</w:t>
      </w:r>
    </w:p>
    <w:p w14:paraId="5BA4F9B1" w14:textId="77777777" w:rsidR="005A0F26" w:rsidRPr="003A663B" w:rsidRDefault="005A0F26" w:rsidP="004054B5">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054B5">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57477FE5" w14:textId="64AE4EFE" w:rsidR="00734109" w:rsidRPr="004F33F2" w:rsidRDefault="00B9070F" w:rsidP="004054B5">
      <w:pPr>
        <w:spacing w:line="276" w:lineRule="auto"/>
        <w:jc w:val="both"/>
        <w:rPr>
          <w:rFonts w:ascii="Arial Narrow" w:hAnsi="Arial Narrow"/>
          <w:sz w:val="22"/>
          <w:szCs w:val="22"/>
        </w:rPr>
      </w:pPr>
      <w:r w:rsidRPr="004F33F2">
        <w:rPr>
          <w:rFonts w:ascii="Arial Narrow" w:hAnsi="Arial Narrow" w:cs="Arial"/>
          <w:b/>
          <w:sz w:val="22"/>
          <w:szCs w:val="22"/>
        </w:rPr>
        <w:t>W przypadku projektu partnerskiego należy podać miejsce realizacji projektu dla każdego z partnerów oddzielnie lub jeśli miejsce realizacji dla wszystkich partnerów jest tożsame, należy to wskazać.</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0C20C10C" w14:textId="77777777" w:rsidR="00734109" w:rsidRPr="002262E8" w:rsidRDefault="00734109" w:rsidP="004054B5">
      <w:pPr>
        <w:jc w:val="both"/>
        <w:rPr>
          <w:rFonts w:ascii="Arial Narrow" w:hAnsi="Arial Narrow"/>
          <w:sz w:val="22"/>
          <w:szCs w:val="22"/>
        </w:rPr>
      </w:pPr>
    </w:p>
    <w:p w14:paraId="5F9A9890" w14:textId="4A0B61CB"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25382F9C"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778740E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62D9C96F"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3D4A34D6"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0C46BE17"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B83BDFD"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31B98ED2"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663B2B99"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3E77E631"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w:t>
      </w:r>
      <w:r w:rsidR="000E0370">
        <w:rPr>
          <w:rFonts w:ascii="Arial Narrow" w:hAnsi="Arial Narrow"/>
          <w:sz w:val="22"/>
          <w:szCs w:val="22"/>
        </w:rPr>
        <w:t>e</w:t>
      </w:r>
      <w:r w:rsidR="00D0220A">
        <w:rPr>
          <w:rFonts w:ascii="Arial Narrow" w:hAnsi="Arial Narrow"/>
          <w:sz w:val="22"/>
          <w:szCs w:val="22"/>
        </w:rPr>
        <w:t>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07046706"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 projekt</w:t>
      </w:r>
      <w:r w:rsidR="003225E4" w:rsidRPr="004F33F2">
        <w:rPr>
          <w:rFonts w:ascii="Arial Narrow" w:hAnsi="Arial Narrow" w:cs="Arial"/>
          <w:b/>
          <w:sz w:val="22"/>
          <w:szCs w:val="22"/>
        </w:rPr>
        <w:t>u</w:t>
      </w:r>
      <w:r w:rsidRPr="004F33F2">
        <w:rPr>
          <w:rFonts w:ascii="Arial Narrow" w:hAnsi="Arial Narrow" w:cs="Arial"/>
          <w:b/>
          <w:sz w:val="22"/>
          <w:szCs w:val="22"/>
        </w:rPr>
        <w:t xml:space="preserve"> partnerski</w:t>
      </w:r>
      <w:r w:rsidR="003225E4" w:rsidRPr="004F33F2">
        <w:rPr>
          <w:rFonts w:ascii="Arial Narrow" w:hAnsi="Arial Narrow" w:cs="Arial"/>
          <w:b/>
          <w:sz w:val="22"/>
          <w:szCs w:val="22"/>
        </w:rPr>
        <w:t>ego</w:t>
      </w:r>
      <w:r w:rsidRPr="004F33F2">
        <w:rPr>
          <w:rFonts w:ascii="Arial Narrow" w:hAnsi="Arial Narrow"/>
          <w:b/>
          <w:sz w:val="22"/>
          <w:szCs w:val="22"/>
        </w:rPr>
        <w:t xml:space="preserve"> tabel</w:t>
      </w:r>
      <w:r w:rsidR="003225E4" w:rsidRPr="004F33F2">
        <w:rPr>
          <w:rFonts w:ascii="Arial Narrow" w:hAnsi="Arial Narrow"/>
          <w:b/>
          <w:sz w:val="22"/>
          <w:szCs w:val="22"/>
        </w:rPr>
        <w:t>ę</w:t>
      </w:r>
      <w:r w:rsidRPr="004F33F2">
        <w:rPr>
          <w:rFonts w:ascii="Arial Narrow" w:hAnsi="Arial Narrow"/>
          <w:b/>
          <w:sz w:val="22"/>
          <w:szCs w:val="22"/>
        </w:rPr>
        <w:t xml:space="preserve"> </w:t>
      </w:r>
      <w:r w:rsidR="005C47CA" w:rsidRPr="004F33F2">
        <w:rPr>
          <w:rFonts w:ascii="Arial Narrow" w:hAnsi="Arial Narrow"/>
          <w:b/>
          <w:sz w:val="22"/>
          <w:szCs w:val="22"/>
        </w:rPr>
        <w:t>7.1</w:t>
      </w:r>
      <w:r w:rsidRPr="004F33F2">
        <w:rPr>
          <w:rFonts w:ascii="Arial Narrow" w:hAnsi="Arial Narrow"/>
          <w:b/>
          <w:sz w:val="22"/>
          <w:szCs w:val="22"/>
        </w:rPr>
        <w:t xml:space="preserve"> </w:t>
      </w:r>
      <w:r w:rsidR="003225E4" w:rsidRPr="004F33F2">
        <w:rPr>
          <w:rFonts w:ascii="Arial Narrow" w:hAnsi="Arial Narrow"/>
          <w:b/>
          <w:sz w:val="22"/>
          <w:szCs w:val="22"/>
        </w:rPr>
        <w:t xml:space="preserve">należy </w:t>
      </w:r>
      <w:r w:rsidRPr="004F33F2">
        <w:rPr>
          <w:rFonts w:ascii="Arial Narrow" w:hAnsi="Arial Narrow"/>
          <w:b/>
          <w:sz w:val="22"/>
          <w:szCs w:val="22"/>
        </w:rPr>
        <w:t>uzupełni</w:t>
      </w:r>
      <w:r w:rsidR="003225E4" w:rsidRPr="004F33F2">
        <w:rPr>
          <w:rFonts w:ascii="Arial Narrow" w:hAnsi="Arial Narrow"/>
          <w:b/>
          <w:sz w:val="22"/>
          <w:szCs w:val="22"/>
        </w:rPr>
        <w:t>ć</w:t>
      </w:r>
      <w:r w:rsidRPr="004F33F2">
        <w:rPr>
          <w:rFonts w:ascii="Arial Narrow" w:hAnsi="Arial Narrow"/>
          <w:b/>
          <w:sz w:val="22"/>
          <w:szCs w:val="22"/>
        </w:rPr>
        <w:t xml:space="preserve"> </w:t>
      </w:r>
      <w:r w:rsidR="003225E4" w:rsidRPr="004F33F2">
        <w:rPr>
          <w:rFonts w:ascii="Arial Narrow" w:hAnsi="Arial Narrow"/>
          <w:b/>
          <w:sz w:val="22"/>
          <w:szCs w:val="22"/>
        </w:rPr>
        <w:t xml:space="preserve">najpierw </w:t>
      </w:r>
      <w:r w:rsidRPr="004F33F2">
        <w:rPr>
          <w:rFonts w:ascii="Arial Narrow" w:hAnsi="Arial Narrow"/>
          <w:b/>
          <w:sz w:val="22"/>
          <w:szCs w:val="22"/>
        </w:rPr>
        <w:t>dla projektu ogółem, a następnie oddzielnie dla Partnera wiodącego i każdego z Partnerów.</w:t>
      </w: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64402E50"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0D3DA9FA"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CE7552">
        <w:rPr>
          <w:rFonts w:ascii="Arial Narrow" w:hAnsi="Arial Narrow" w:cs="Tahoma"/>
          <w:b/>
          <w:sz w:val="22"/>
          <w:szCs w:val="22"/>
          <w:lang w:eastAsia="en-US"/>
        </w:rPr>
        <w:t>.</w:t>
      </w:r>
      <w:r w:rsidR="004661CB" w:rsidRPr="004F33F2">
        <w:rPr>
          <w:rFonts w:ascii="Arial Narrow" w:hAnsi="Arial Narrow" w:cs="Tahoma"/>
          <w:b/>
          <w:sz w:val="22"/>
          <w:szCs w:val="22"/>
          <w:lang w:eastAsia="en-US"/>
        </w:rPr>
        <w:t xml:space="preserve"> (jeśli dotyczy</w:t>
      </w:r>
      <w:r w:rsidRPr="004F33F2">
        <w:rPr>
          <w:rFonts w:ascii="Arial Narrow" w:hAnsi="Arial Narrow" w:cs="Tahoma"/>
          <w:b/>
          <w:sz w:val="22"/>
          <w:szCs w:val="22"/>
          <w:lang w:eastAsia="en-US"/>
        </w:rPr>
        <w:t>)</w:t>
      </w:r>
      <w:r w:rsidRPr="004F33F2">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248402CA"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776BB374"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7EE9E5A1" w14:textId="73BA182D" w:rsidR="00C90C07" w:rsidRPr="002262E8" w:rsidRDefault="00C90C07" w:rsidP="00C90C07">
      <w:pPr>
        <w:autoSpaceDE w:val="0"/>
        <w:autoSpaceDN w:val="0"/>
        <w:adjustRightInd w:val="0"/>
        <w:rPr>
          <w:rFonts w:ascii="Arial Narrow" w:hAnsi="Arial Narrow" w:cs="Tahoma,Bold"/>
          <w:bCs/>
          <w:sz w:val="22"/>
          <w:szCs w:val="22"/>
          <w:lang w:eastAsia="en-US"/>
        </w:rPr>
      </w:pPr>
    </w:p>
    <w:p w14:paraId="1B01FAFE" w14:textId="77777777"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kategorii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32CEBCFF" w14:textId="2BAACB13" w:rsidR="005A0F26" w:rsidRPr="00795DC5" w:rsidRDefault="005A0F26" w:rsidP="008B7551">
      <w:pPr>
        <w:pStyle w:val="Akapitzlist"/>
        <w:rPr>
          <w:rFonts w:ascii="Arial Narrow" w:hAnsi="Arial Narrow" w:cs="Arial"/>
          <w:sz w:val="22"/>
          <w:szCs w:val="22"/>
        </w:rPr>
      </w:pP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23720E57" w:rsidR="005A0F26" w:rsidRDefault="005A0F26">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w:t>
      </w:r>
      <w:r w:rsidR="00B0606D" w:rsidRPr="004F33F2">
        <w:rPr>
          <w:rFonts w:ascii="Arial Narrow" w:hAnsi="Arial Narrow" w:cs="Arial"/>
          <w:b/>
          <w:sz w:val="22"/>
          <w:szCs w:val="22"/>
        </w:rPr>
        <w:t xml:space="preserve"> projektu partnerskiego</w:t>
      </w:r>
      <w:r w:rsidRPr="004F33F2">
        <w:rPr>
          <w:rFonts w:ascii="Arial Narrow" w:hAnsi="Arial Narrow"/>
          <w:b/>
          <w:sz w:val="22"/>
          <w:szCs w:val="22"/>
        </w:rPr>
        <w:t xml:space="preserve"> tabel</w:t>
      </w:r>
      <w:r w:rsidR="00B0606D" w:rsidRPr="004F33F2">
        <w:rPr>
          <w:rFonts w:ascii="Arial Narrow" w:hAnsi="Arial Narrow"/>
          <w:b/>
          <w:sz w:val="22"/>
          <w:szCs w:val="22"/>
        </w:rPr>
        <w:t>ę</w:t>
      </w:r>
      <w:r w:rsidRPr="004F33F2">
        <w:rPr>
          <w:rFonts w:ascii="Arial Narrow" w:hAnsi="Arial Narrow"/>
          <w:b/>
          <w:sz w:val="22"/>
          <w:szCs w:val="22"/>
        </w:rPr>
        <w:t xml:space="preserve"> „Zakres finansowy projektu ogółem” </w:t>
      </w:r>
      <w:r w:rsidR="00B0606D" w:rsidRPr="004F33F2">
        <w:rPr>
          <w:rFonts w:ascii="Arial Narrow" w:hAnsi="Arial Narrow"/>
          <w:b/>
          <w:sz w:val="22"/>
          <w:szCs w:val="22"/>
        </w:rPr>
        <w:t xml:space="preserve">należy </w:t>
      </w:r>
      <w:r w:rsidRPr="004F33F2">
        <w:rPr>
          <w:rFonts w:ascii="Arial Narrow" w:hAnsi="Arial Narrow"/>
          <w:b/>
          <w:sz w:val="22"/>
          <w:szCs w:val="22"/>
        </w:rPr>
        <w:t>uzupełni</w:t>
      </w:r>
      <w:r w:rsidR="00B0606D" w:rsidRPr="004F33F2">
        <w:rPr>
          <w:rFonts w:ascii="Arial Narrow" w:hAnsi="Arial Narrow"/>
          <w:b/>
          <w:sz w:val="22"/>
          <w:szCs w:val="22"/>
        </w:rPr>
        <w:t>ć</w:t>
      </w:r>
      <w:r w:rsidRPr="004F33F2">
        <w:rPr>
          <w:rFonts w:ascii="Arial Narrow" w:hAnsi="Arial Narrow"/>
          <w:b/>
          <w:sz w:val="22"/>
          <w:szCs w:val="22"/>
        </w:rPr>
        <w:t xml:space="preserve"> dla projektu ogółem</w:t>
      </w:r>
      <w:r w:rsidR="00CE2652" w:rsidRPr="004F33F2">
        <w:rPr>
          <w:rFonts w:ascii="Arial Narrow" w:hAnsi="Arial Narrow"/>
          <w:b/>
          <w:sz w:val="22"/>
          <w:szCs w:val="22"/>
        </w:rPr>
        <w:t xml:space="preserve"> oraz</w:t>
      </w:r>
      <w:r w:rsidRPr="004F33F2">
        <w:rPr>
          <w:rFonts w:ascii="Arial Narrow" w:hAnsi="Arial Narrow"/>
          <w:b/>
          <w:sz w:val="22"/>
          <w:szCs w:val="22"/>
        </w:rPr>
        <w:t xml:space="preserve"> oddzielnie dla Partnera wiodącego i każdego z</w:t>
      </w:r>
      <w:r w:rsidR="00541022" w:rsidRPr="004F33F2">
        <w:rPr>
          <w:rFonts w:ascii="Arial Narrow" w:hAnsi="Arial Narrow"/>
          <w:b/>
          <w:sz w:val="22"/>
          <w:szCs w:val="22"/>
        </w:rPr>
        <w:t xml:space="preserve"> </w:t>
      </w:r>
      <w:r w:rsidRPr="004F33F2">
        <w:rPr>
          <w:rFonts w:ascii="Arial Narrow" w:hAnsi="Arial Narrow"/>
          <w:b/>
          <w:sz w:val="22"/>
          <w:szCs w:val="22"/>
        </w:rPr>
        <w:t>Partnerów.</w:t>
      </w:r>
      <w:r w:rsidRPr="004F33F2">
        <w:rPr>
          <w:rFonts w:ascii="Arial Narrow" w:hAnsi="Arial Narrow" w:cs="Arial"/>
          <w:b/>
          <w:sz w:val="22"/>
          <w:szCs w:val="22"/>
        </w:rPr>
        <w:t xml:space="preserve"> </w:t>
      </w:r>
    </w:p>
    <w:p w14:paraId="1CA9F0D8" w14:textId="77777777" w:rsidR="009F52DD" w:rsidRPr="004F33F2" w:rsidRDefault="009F52DD">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38AF993"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760AC612"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zgodnie z zapisami Wytycznych w zakresie kwalifikowalności wydatków w ramach Europejskiego Funduszu Rozwoju Regionalnego, Europejskiego Funduszu Społecznego oraz Funduszu Spójności na lata 2014-2020</w:t>
      </w:r>
      <w:r w:rsidR="006C5B70" w:rsidRPr="00325311">
        <w:rPr>
          <w:rFonts w:ascii="Arial Narrow" w:hAnsi="Arial Narrow" w:cs="Tahoma"/>
          <w:color w:val="000000"/>
          <w:sz w:val="22"/>
          <w:szCs w:val="22"/>
          <w:lang w:eastAsia="en-US"/>
        </w:rPr>
        <w:t>, punkt: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165D91AF"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p>
    <w:p w14:paraId="6B72D886" w14:textId="0D3067B6" w:rsidR="005A0F26" w:rsidRDefault="004C2D6D" w:rsidP="004054B5">
      <w:pPr>
        <w:jc w:val="both"/>
        <w:rPr>
          <w:rFonts w:ascii="Arial Narrow" w:hAnsi="Arial Narrow" w:cs="Tahoma"/>
          <w:sz w:val="22"/>
          <w:szCs w:val="22"/>
          <w:lang w:eastAsia="en-US"/>
        </w:rPr>
      </w:pPr>
      <w:r>
        <w:rPr>
          <w:rFonts w:ascii="Arial Narrow" w:hAnsi="Arial Narrow" w:cs="Tahoma"/>
          <w:sz w:val="22"/>
          <w:szCs w:val="22"/>
          <w:lang w:eastAsia="en-US"/>
        </w:rPr>
        <w:t>Należy zaznaczyć „Nie dotyczy”.</w:t>
      </w:r>
    </w:p>
    <w:p w14:paraId="150773BB" w14:textId="4FF26FC4" w:rsidR="008B7551" w:rsidRDefault="008B7551" w:rsidP="004054B5">
      <w:pPr>
        <w:jc w:val="both"/>
        <w:rPr>
          <w:rFonts w:ascii="Arial Narrow" w:hAnsi="Arial Narrow" w:cs="Tahoma"/>
          <w:sz w:val="22"/>
          <w:szCs w:val="22"/>
          <w:lang w:eastAsia="en-US"/>
        </w:rPr>
      </w:pPr>
    </w:p>
    <w:p w14:paraId="22B68274" w14:textId="77777777" w:rsidR="008B7551" w:rsidRPr="004F33F2" w:rsidRDefault="008B7551"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2C9819D1" w14:textId="77777777" w:rsidTr="000702D3">
        <w:tc>
          <w:tcPr>
            <w:tcW w:w="9212" w:type="dxa"/>
            <w:shd w:val="clear" w:color="auto" w:fill="808080"/>
          </w:tcPr>
          <w:p w14:paraId="2FE984CB" w14:textId="6813B9C1"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14:paraId="5B21F7B4" w14:textId="2BD5497C"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40560E00"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063DF0E"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kowalną w PLN</w:t>
      </w:r>
      <w:r w:rsidR="009F52DD">
        <w:rPr>
          <w:rFonts w:ascii="Arial Narrow" w:hAnsi="Arial Narrow"/>
          <w:sz w:val="22"/>
          <w:szCs w:val="22"/>
        </w:rPr>
        <w:t xml:space="preserve">          </w:t>
      </w:r>
      <w:r w:rsidRPr="00067EF2">
        <w:rPr>
          <w:rFonts w:ascii="Arial Narrow" w:hAnsi="Arial Narrow"/>
          <w:sz w:val="22"/>
          <w:szCs w:val="22"/>
        </w:rPr>
        <w:t xml:space="preserve">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20399551"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C221220" w14:textId="77777777" w:rsidR="00EB1DCC" w:rsidRPr="004F33F2" w:rsidRDefault="00EB1DCC" w:rsidP="00D24DE9">
      <w:pPr>
        <w:autoSpaceDE w:val="0"/>
        <w:autoSpaceDN w:val="0"/>
        <w:adjustRightInd w:val="0"/>
        <w:jc w:val="both"/>
        <w:rPr>
          <w:rFonts w:ascii="Arial Narrow" w:hAnsi="Arial Narrow"/>
          <w:sz w:val="22"/>
          <w:szCs w:val="22"/>
        </w:rPr>
      </w:pPr>
    </w:p>
    <w:p w14:paraId="46FC9DA1" w14:textId="0AEFB562" w:rsidR="00D24DE9" w:rsidRPr="00BD4DAD" w:rsidRDefault="00EB1DCC" w:rsidP="00D24DE9">
      <w:pPr>
        <w:autoSpaceDE w:val="0"/>
        <w:autoSpaceDN w:val="0"/>
        <w:adjustRightInd w:val="0"/>
        <w:jc w:val="both"/>
        <w:rPr>
          <w:rFonts w:ascii="Arial Narrow" w:hAnsi="Arial Narrow"/>
          <w:b/>
          <w:bCs/>
          <w:smallCaps/>
          <w:sz w:val="22"/>
          <w:szCs w:val="22"/>
          <w:u w:val="single"/>
        </w:rPr>
      </w:pPr>
      <w:r w:rsidRPr="00BD4DAD">
        <w:rPr>
          <w:rFonts w:ascii="Arial Narrow" w:hAnsi="Arial Narrow"/>
          <w:b/>
          <w:bCs/>
          <w:smallCaps/>
          <w:sz w:val="22"/>
          <w:szCs w:val="22"/>
          <w:u w:val="single"/>
        </w:rPr>
        <w:t>11</w:t>
      </w:r>
      <w:r w:rsidR="00DB3A49" w:rsidRPr="00BD4DAD">
        <w:rPr>
          <w:rFonts w:ascii="Arial Narrow" w:hAnsi="Arial Narrow"/>
          <w:b/>
          <w:bCs/>
          <w:smallCaps/>
          <w:sz w:val="22"/>
          <w:szCs w:val="22"/>
          <w:u w:val="single"/>
        </w:rPr>
        <w:t>.2</w:t>
      </w:r>
      <w:r w:rsidRPr="00BD4DAD">
        <w:rPr>
          <w:rFonts w:ascii="Arial Narrow" w:hAnsi="Arial Narrow"/>
          <w:b/>
          <w:bCs/>
          <w:smallCaps/>
          <w:sz w:val="22"/>
          <w:szCs w:val="22"/>
          <w:u w:val="single"/>
        </w:rPr>
        <w:t xml:space="preserve">. </w:t>
      </w:r>
      <w:r w:rsidR="00DB3A49" w:rsidRPr="00BD4DAD">
        <w:rPr>
          <w:rFonts w:ascii="Arial Narrow" w:hAnsi="Arial Narrow"/>
          <w:b/>
          <w:bCs/>
          <w:smallCaps/>
          <w:sz w:val="22"/>
          <w:szCs w:val="22"/>
          <w:u w:val="single"/>
        </w:rPr>
        <w:t>Projekty z zakresu usług w ogólnym interesie gospodarczym (rekompensata)</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290E2B92" w:rsidR="00B01287" w:rsidRPr="004F33F2" w:rsidRDefault="00B01287">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Uzupełniając tabelę </w:t>
      </w:r>
      <w:r w:rsidR="00E811C5">
        <w:rPr>
          <w:rFonts w:ascii="Arial Narrow" w:hAnsi="Arial Narrow"/>
          <w:sz w:val="22"/>
          <w:szCs w:val="22"/>
        </w:rPr>
        <w:t>11</w:t>
      </w:r>
      <w:r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 (plan, regulamin itp.). Umowę o świadczenie usług w ogólnym interesie gospodarczym może stanowić kilka z aktów przywołanych powyżej łącznie.</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D210584" w14:textId="25EEE445" w:rsidR="005A0F26" w:rsidRPr="00941A7F"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cs="Arial"/>
          <w:b/>
          <w:sz w:val="22"/>
          <w:szCs w:val="22"/>
        </w:rPr>
        <w:t>W przypadku projekt</w:t>
      </w:r>
      <w:r w:rsidR="00C71C13" w:rsidRPr="004F33F2">
        <w:rPr>
          <w:rFonts w:ascii="Arial Narrow" w:hAnsi="Arial Narrow" w:cs="Arial"/>
          <w:b/>
          <w:sz w:val="22"/>
          <w:szCs w:val="22"/>
        </w:rPr>
        <w:t>u</w:t>
      </w:r>
      <w:r w:rsidRPr="004F33F2">
        <w:rPr>
          <w:rFonts w:ascii="Arial Narrow" w:hAnsi="Arial Narrow" w:cs="Arial"/>
          <w:b/>
          <w:sz w:val="22"/>
          <w:szCs w:val="22"/>
        </w:rPr>
        <w:t xml:space="preserve"> partnerski</w:t>
      </w:r>
      <w:r w:rsidR="00C71C13" w:rsidRPr="004F33F2">
        <w:rPr>
          <w:rFonts w:ascii="Arial Narrow" w:hAnsi="Arial Narrow" w:cs="Arial"/>
          <w:b/>
          <w:sz w:val="22"/>
          <w:szCs w:val="22"/>
        </w:rPr>
        <w:t>ego</w:t>
      </w:r>
      <w:r w:rsidRPr="004F33F2">
        <w:rPr>
          <w:rFonts w:ascii="Arial Narrow" w:hAnsi="Arial Narrow" w:cs="Arial"/>
          <w:b/>
          <w:sz w:val="22"/>
          <w:szCs w:val="22"/>
        </w:rPr>
        <w:t xml:space="preserve"> </w:t>
      </w:r>
      <w:r w:rsidRPr="004F33F2">
        <w:rPr>
          <w:rFonts w:ascii="Arial Narrow" w:hAnsi="Arial Narrow"/>
          <w:b/>
          <w:sz w:val="22"/>
          <w:szCs w:val="22"/>
        </w:rPr>
        <w:t>tabel</w:t>
      </w:r>
      <w:r w:rsidR="00C71C13" w:rsidRPr="004F33F2">
        <w:rPr>
          <w:rFonts w:ascii="Arial Narrow" w:hAnsi="Arial Narrow"/>
          <w:b/>
          <w:sz w:val="22"/>
          <w:szCs w:val="22"/>
        </w:rPr>
        <w:t>ę</w:t>
      </w:r>
      <w:r w:rsidRPr="004F33F2">
        <w:rPr>
          <w:rFonts w:ascii="Arial Narrow" w:hAnsi="Arial Narrow"/>
          <w:b/>
          <w:sz w:val="22"/>
          <w:szCs w:val="22"/>
        </w:rPr>
        <w:t xml:space="preserve"> 12.1 </w:t>
      </w:r>
      <w:r w:rsidR="00C71C13" w:rsidRPr="002262E8">
        <w:rPr>
          <w:rFonts w:ascii="Arial Narrow" w:hAnsi="Arial Narrow"/>
          <w:b/>
          <w:sz w:val="22"/>
          <w:szCs w:val="22"/>
        </w:rPr>
        <w:t xml:space="preserve">należy </w:t>
      </w:r>
      <w:r w:rsidRPr="00CA6EEA">
        <w:rPr>
          <w:rFonts w:ascii="Arial Narrow" w:hAnsi="Arial Narrow"/>
          <w:b/>
          <w:sz w:val="22"/>
          <w:szCs w:val="22"/>
        </w:rPr>
        <w:t>uzupełni</w:t>
      </w:r>
      <w:r w:rsidR="00C71C13" w:rsidRPr="00CA6EEA">
        <w:rPr>
          <w:rFonts w:ascii="Arial Narrow" w:hAnsi="Arial Narrow"/>
          <w:b/>
          <w:sz w:val="22"/>
          <w:szCs w:val="22"/>
        </w:rPr>
        <w:t>ć</w:t>
      </w:r>
      <w:r w:rsidRPr="00CA6EEA">
        <w:rPr>
          <w:rFonts w:ascii="Arial Narrow" w:hAnsi="Arial Narrow"/>
          <w:b/>
          <w:sz w:val="22"/>
          <w:szCs w:val="22"/>
        </w:rPr>
        <w:t xml:space="preserve"> </w:t>
      </w:r>
      <w:r w:rsidRPr="00067EF2">
        <w:rPr>
          <w:rFonts w:ascii="Arial Narrow" w:hAnsi="Arial Narrow"/>
          <w:b/>
          <w:sz w:val="22"/>
          <w:szCs w:val="22"/>
        </w:rPr>
        <w:t>dla projektu ogółem</w:t>
      </w:r>
      <w:r w:rsidR="006C4348" w:rsidRPr="00067EF2">
        <w:rPr>
          <w:rFonts w:ascii="Arial Narrow" w:hAnsi="Arial Narrow"/>
          <w:b/>
          <w:sz w:val="22"/>
          <w:szCs w:val="22"/>
        </w:rPr>
        <w:t xml:space="preserve"> oraz</w:t>
      </w:r>
      <w:r w:rsidRPr="008D5991">
        <w:rPr>
          <w:rFonts w:ascii="Arial Narrow" w:hAnsi="Arial Narrow"/>
          <w:b/>
          <w:sz w:val="22"/>
          <w:szCs w:val="22"/>
        </w:rPr>
        <w:t xml:space="preserve"> oddzielnie dla Partnera wiodącego i każdego z Partnerów.</w:t>
      </w:r>
      <w:r w:rsidRPr="00941A7F">
        <w:rPr>
          <w:rFonts w:ascii="Arial Narrow" w:hAnsi="Arial Narrow" w:cs="Arial"/>
          <w:b/>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255ADB5C" w:rsidR="005A0F26" w:rsidRPr="004F33F2"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metody luki finansowej (zgodnie z pkt.</w:t>
      </w:r>
      <w:r w:rsidR="00C71C13" w:rsidRPr="004F33F2">
        <w:rPr>
          <w:rFonts w:ascii="Arial Narrow" w:hAnsi="Arial Narrow"/>
          <w:sz w:val="22"/>
          <w:szCs w:val="22"/>
        </w:rPr>
        <w:t xml:space="preserve">  </w:t>
      </w:r>
      <w:r w:rsidRPr="004F33F2">
        <w:rPr>
          <w:rFonts w:ascii="Arial Narrow" w:hAnsi="Arial Narrow"/>
          <w:sz w:val="22"/>
          <w:szCs w:val="22"/>
        </w:rPr>
        <w:t xml:space="preserve">21 SZOOP) w oparciu o zapisy art. 61 rozporządzenia ogólnego oraz rozdziału 7 </w:t>
      </w:r>
      <w:r w:rsidR="00C0188F" w:rsidRPr="004F33F2">
        <w:rPr>
          <w:rFonts w:ascii="Arial Narrow" w:hAnsi="Arial Narrow"/>
          <w:i/>
          <w:sz w:val="22"/>
          <w:szCs w:val="22"/>
        </w:rPr>
        <w:t xml:space="preserve">Wytycznych </w:t>
      </w:r>
      <w:r w:rsidRPr="004F33F2">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75311258" w:rsidR="006C4348" w:rsidRPr="004F33F2" w:rsidRDefault="006C4348" w:rsidP="004054B5">
      <w:pPr>
        <w:jc w:val="both"/>
        <w:rPr>
          <w:rFonts w:ascii="Arial Narrow" w:hAnsi="Arial Narrow"/>
          <w:sz w:val="22"/>
          <w:szCs w:val="22"/>
        </w:rPr>
      </w:pPr>
      <w:r w:rsidRPr="004F33F2">
        <w:rPr>
          <w:rFonts w:ascii="Arial Narrow" w:hAnsi="Arial Narrow"/>
          <w:sz w:val="22"/>
          <w:szCs w:val="22"/>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3129B1FC"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działalności osiągnięte przez operację są traktowane jako dochody, chyba że są skompensowane równoważnym zmniejszeniem dotacji na działalność.</w:t>
      </w:r>
    </w:p>
    <w:p w14:paraId="1EB97102" w14:textId="77777777" w:rsidR="00BD2BF4" w:rsidRPr="004F33F2" w:rsidRDefault="00BD2BF4">
      <w:pPr>
        <w:rPr>
          <w:rFonts w:ascii="Arial Narrow" w:hAnsi="Arial Narrow"/>
          <w:u w:val="single"/>
        </w:rPr>
      </w:pPr>
    </w:p>
    <w:p w14:paraId="4B311299" w14:textId="1672D4EB"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7777777" w:rsidR="00541022" w:rsidRPr="004F33F2"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26F6294C" w14:textId="77777777" w:rsidR="005A0F26" w:rsidRPr="004F33F2" w:rsidRDefault="005A0F26">
      <w:pPr>
        <w:jc w:val="both"/>
        <w:rPr>
          <w:rFonts w:ascii="Arial Narrow" w:hAnsi="Arial Narrow"/>
          <w:sz w:val="22"/>
          <w:szCs w:val="22"/>
        </w:rPr>
      </w:pPr>
    </w:p>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1AEAAE29"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Pr="004F33F2"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30D77CAA" w14:textId="77777777" w:rsidR="00541022" w:rsidRPr="004F33F2" w:rsidRDefault="00541022" w:rsidP="004054B5">
      <w:pPr>
        <w:spacing w:line="276" w:lineRule="auto"/>
        <w:rPr>
          <w:rFonts w:ascii="Arial Narrow" w:hAnsi="Arial Narrow"/>
          <w:b/>
          <w:sz w:val="22"/>
          <w:szCs w:val="22"/>
          <w:u w:val="single"/>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71AB135E" w14:textId="77777777" w:rsidR="00066BF5" w:rsidRPr="00067EF2" w:rsidRDefault="00066BF5" w:rsidP="004054B5">
      <w:pPr>
        <w:keepNext/>
        <w:autoSpaceDE w:val="0"/>
        <w:autoSpaceDN w:val="0"/>
        <w:adjustRightInd w:val="0"/>
        <w:jc w:val="both"/>
        <w:rPr>
          <w:rFonts w:ascii="Arial Narrow" w:hAnsi="Arial Narrow"/>
          <w:sz w:val="16"/>
          <w:szCs w:val="16"/>
        </w:rPr>
      </w:pPr>
    </w:p>
    <w:p w14:paraId="4B12FF86" w14:textId="77777777" w:rsidR="005A0F26" w:rsidRPr="00067EF2" w:rsidRDefault="005A0F26"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32E1939E" w14:textId="77777777" w:rsidR="005A0F26" w:rsidRPr="008D5991"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12E8E95F" w14:textId="77777777" w:rsidR="000E713B" w:rsidRPr="00176DCA" w:rsidRDefault="000E713B" w:rsidP="004054B5">
      <w:pPr>
        <w:keepNext/>
        <w:autoSpaceDE w:val="0"/>
        <w:autoSpaceDN w:val="0"/>
        <w:adjustRightInd w:val="0"/>
        <w:jc w:val="both"/>
        <w:rPr>
          <w:rFonts w:ascii="Arial Narrow" w:hAnsi="Arial Narrow"/>
          <w:sz w:val="22"/>
          <w:szCs w:val="22"/>
        </w:rPr>
      </w:pPr>
    </w:p>
    <w:p w14:paraId="0C4D943E" w14:textId="3A0B1E7C" w:rsidR="009B4B7F" w:rsidRPr="008B7551" w:rsidRDefault="00E957B2" w:rsidP="008B7551">
      <w:pPr>
        <w:spacing w:after="120"/>
        <w:jc w:val="both"/>
        <w:rPr>
          <w:rFonts w:ascii="Arial Narrow" w:hAnsi="Arial Narrow"/>
          <w:sz w:val="22"/>
          <w:szCs w:val="22"/>
        </w:rPr>
      </w:pPr>
      <w:r w:rsidRPr="008B7551">
        <w:rPr>
          <w:rFonts w:ascii="Arial Narrow" w:hAnsi="Arial Narrow"/>
          <w:sz w:val="22"/>
          <w:szCs w:val="22"/>
        </w:rPr>
        <w:t xml:space="preserve">Jeżeli w projekcie występuje pomoc publiczna </w:t>
      </w:r>
      <w:r w:rsidR="00993A9C" w:rsidRPr="008B7551">
        <w:rPr>
          <w:rFonts w:ascii="Arial Narrow" w:hAnsi="Arial Narrow"/>
          <w:sz w:val="22"/>
          <w:szCs w:val="22"/>
        </w:rPr>
        <w:t>na podstawie</w:t>
      </w:r>
      <w:r w:rsidRPr="008B7551">
        <w:rPr>
          <w:rFonts w:ascii="Arial Narrow" w:hAnsi="Arial Narrow"/>
          <w:sz w:val="22"/>
          <w:szCs w:val="22"/>
        </w:rPr>
        <w:t xml:space="preserve"> rozporządzenia Komisji (UE) nr 651/2014 z dnia 17 czerwca 2014 r. uznające niektóre rodzaje pomocy za zgodne z rynkiem wewnętrznym w zastosowaniu art. 107 i 108 Traktatu (GBER), </w:t>
      </w:r>
      <w:r w:rsidR="00EE25A1" w:rsidRPr="008B7551">
        <w:rPr>
          <w:rFonts w:ascii="Arial Narrow" w:hAnsi="Arial Narrow"/>
          <w:sz w:val="22"/>
          <w:szCs w:val="22"/>
        </w:rPr>
        <w:t xml:space="preserve">której wartość ustala się w indywidualny sposób </w:t>
      </w:r>
      <w:r w:rsidR="00430CFB" w:rsidRPr="008B7551">
        <w:rPr>
          <w:rFonts w:ascii="Arial Narrow" w:hAnsi="Arial Narrow"/>
          <w:sz w:val="22"/>
          <w:szCs w:val="22"/>
        </w:rPr>
        <w:t xml:space="preserve">dla Wnioskodawcy </w:t>
      </w:r>
      <w:r w:rsidR="00EE25A1" w:rsidRPr="008B7551">
        <w:rPr>
          <w:rFonts w:ascii="Arial Narrow" w:hAnsi="Arial Narrow"/>
          <w:sz w:val="22"/>
          <w:szCs w:val="22"/>
        </w:rPr>
        <w:t xml:space="preserve">w oparciu o analizę, to </w:t>
      </w:r>
      <w:r w:rsidRPr="008B7551">
        <w:rPr>
          <w:rFonts w:ascii="Arial Narrow" w:hAnsi="Arial Narrow"/>
          <w:sz w:val="22"/>
          <w:szCs w:val="22"/>
        </w:rPr>
        <w:t xml:space="preserve">w Studium Wykonalności należy </w:t>
      </w:r>
      <w:r w:rsidR="00430CFB" w:rsidRPr="008B7551">
        <w:rPr>
          <w:rFonts w:ascii="Arial Narrow" w:hAnsi="Arial Narrow"/>
          <w:sz w:val="22"/>
          <w:szCs w:val="22"/>
        </w:rPr>
        <w:t>umieścić</w:t>
      </w:r>
      <w:r w:rsidR="00EE25A1" w:rsidRPr="008B7551">
        <w:rPr>
          <w:rFonts w:ascii="Arial Narrow" w:hAnsi="Arial Narrow"/>
          <w:sz w:val="22"/>
          <w:szCs w:val="22"/>
        </w:rPr>
        <w:t xml:space="preserve"> odpowiednie wyliczenia.</w:t>
      </w:r>
    </w:p>
    <w:p w14:paraId="67901229" w14:textId="77777777" w:rsidR="008D7CEE" w:rsidRPr="004F33F2" w:rsidRDefault="008D7CEE" w:rsidP="004054B5">
      <w:pPr>
        <w:autoSpaceDE w:val="0"/>
        <w:autoSpaceDN w:val="0"/>
        <w:adjustRightInd w:val="0"/>
        <w:spacing w:before="120"/>
        <w:jc w:val="both"/>
        <w:rPr>
          <w:rFonts w:ascii="Arial Narrow" w:hAnsi="Arial Narrow"/>
          <w:b/>
          <w:sz w:val="16"/>
          <w:szCs w:val="16"/>
        </w:rPr>
      </w:pP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EC5E2BD"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5596EA56" w14:textId="77777777"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w typu zakupy inwestycyjne należy załączyć zestawienie zakupywanego sprzętu określające właściwości techniczne urządzeń, z którego powinny wynikać: ilość, rodzaj, typ, główne parametry.</w:t>
      </w:r>
    </w:p>
    <w:p w14:paraId="19A8B6D7" w14:textId="77777777" w:rsidR="005A0F26" w:rsidRPr="00067EF2" w:rsidRDefault="005A0F26">
      <w:pPr>
        <w:jc w:val="both"/>
        <w:rPr>
          <w:rFonts w:ascii="Arial Narrow" w:hAnsi="Arial Narrow"/>
          <w:sz w:val="22"/>
          <w:szCs w:val="22"/>
        </w:rPr>
      </w:pPr>
      <w:r w:rsidRPr="00067EF2">
        <w:rPr>
          <w:rFonts w:ascii="Arial Narrow" w:hAnsi="Arial Narrow"/>
          <w:sz w:val="22"/>
          <w:szCs w:val="22"/>
        </w:rPr>
        <w:t>W zakresie dostaw w specyfikacji powinno być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77777777" w:rsidR="006B71A7" w:rsidRPr="003A663B" w:rsidRDefault="006B71A7" w:rsidP="004054B5">
      <w:pPr>
        <w:keepNext/>
        <w:autoSpaceDE w:val="0"/>
        <w:autoSpaceDN w:val="0"/>
        <w:adjustRightInd w:val="0"/>
        <w:ind w:left="284" w:hanging="284"/>
        <w:jc w:val="both"/>
        <w:rPr>
          <w:rFonts w:ascii="Arial Narrow" w:hAnsi="Arial Narrow"/>
          <w:sz w:val="22"/>
          <w:szCs w:val="22"/>
        </w:rPr>
      </w:pPr>
    </w:p>
    <w:p w14:paraId="3C2D2DDA" w14:textId="77777777" w:rsidR="006B71A7" w:rsidRPr="00176DCA"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4F33F2" w14:paraId="286BA575" w14:textId="77777777" w:rsidTr="00B5737E">
        <w:trPr>
          <w:trHeight w:val="5748"/>
        </w:trPr>
        <w:tc>
          <w:tcPr>
            <w:tcW w:w="9212"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7FB0BADC" w14:textId="39A71207" w:rsidR="005A0F26" w:rsidRDefault="005A0F26" w:rsidP="004054B5">
      <w:pPr>
        <w:autoSpaceDE w:val="0"/>
        <w:autoSpaceDN w:val="0"/>
        <w:adjustRightInd w:val="0"/>
        <w:jc w:val="both"/>
        <w:rPr>
          <w:rFonts w:ascii="Arial Narrow" w:hAnsi="Arial Narrow"/>
          <w:b/>
          <w:sz w:val="22"/>
          <w:szCs w:val="22"/>
        </w:rPr>
      </w:pPr>
    </w:p>
    <w:p w14:paraId="596B5C9A" w14:textId="77777777" w:rsidR="008B7551" w:rsidRPr="00067EF2" w:rsidRDefault="008B7551" w:rsidP="004054B5">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CB5561">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CB5561">
      <w:pPr>
        <w:spacing w:line="276" w:lineRule="auto"/>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CB5561">
      <w:pPr>
        <w:spacing w:line="276" w:lineRule="auto"/>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CB5561">
      <w:pPr>
        <w:spacing w:line="276" w:lineRule="auto"/>
        <w:jc w:val="both"/>
        <w:rPr>
          <w:rFonts w:ascii="Arial Narrow" w:hAnsi="Arial Narrow"/>
          <w:sz w:val="22"/>
          <w:szCs w:val="22"/>
        </w:rPr>
      </w:pPr>
    </w:p>
    <w:p w14:paraId="40B65977" w14:textId="6FA5B1A8" w:rsidR="00CB5561" w:rsidRPr="003A663B" w:rsidRDefault="00CB5561" w:rsidP="00CB5561">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CB5561">
      <w:pPr>
        <w:spacing w:line="276" w:lineRule="auto"/>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14:paraId="27615432" w14:textId="065F1337"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0870D22A"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 xml:space="preserve">2031)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6B3B5D09"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5F6D22EB"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6C65DBC7"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068DED64"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Pr="004F33F2">
              <w:rPr>
                <w:rFonts w:ascii="Arial Narrow" w:hAnsi="Arial Narrow"/>
                <w:bCs/>
                <w:sz w:val="22"/>
                <w:szCs w:val="22"/>
              </w:rPr>
              <w:t>);</w:t>
            </w:r>
          </w:p>
          <w:p w14:paraId="6A906F69" w14:textId="77777777"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centralnego rejestru form ochrony przyrody, o którym mowa w art. 113 ustawy z dnia 16 kwietnia 2004 r. o ochronie przyrody (Dz. U. z 2013, poz. 627 z późn.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0DD8C37D"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4FD041B0" w:rsidR="005A0F26" w:rsidRPr="004F33F2" w:rsidRDefault="005A0F26">
            <w:pPr>
              <w:numPr>
                <w:ilvl w:val="0"/>
                <w:numId w:val="16"/>
              </w:numPr>
              <w:jc w:val="both"/>
              <w:rPr>
                <w:rFonts w:ascii="Arial Narrow" w:hAnsi="Arial Narrow"/>
              </w:rPr>
            </w:pPr>
            <w:r w:rsidRPr="004F33F2">
              <w:rPr>
                <w:rFonts w:ascii="Arial Narrow" w:hAnsi="Arial Narrow"/>
                <w:sz w:val="22"/>
                <w:szCs w:val="22"/>
              </w:rPr>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Przedsięwzięcia nie podlegające ooś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5F1B7589"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205C3DB2"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32CD0945" w14:textId="77777777" w:rsidR="005A0F26" w:rsidRPr="004F33F2" w:rsidRDefault="005A0F26" w:rsidP="004054B5">
      <w:pPr>
        <w:rPr>
          <w:rFonts w:ascii="Arial Narrow" w:hAnsi="Arial Narrow" w:cs="Arial"/>
          <w:b/>
          <w:u w:val="single"/>
        </w:rPr>
      </w:pPr>
    </w:p>
    <w:p w14:paraId="7EE963EB" w14:textId="0F884228"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77777777" w:rsidR="0033117C" w:rsidRPr="004F33F2" w:rsidRDefault="0033117C">
      <w:pPr>
        <w:autoSpaceDE w:val="0"/>
        <w:autoSpaceDN w:val="0"/>
        <w:adjustRightInd w:val="0"/>
        <w:rPr>
          <w:rFonts w:ascii="Arial Narrow" w:eastAsia="Calibri" w:hAnsi="Arial Narrow" w:cs="Arial"/>
          <w:color w:val="000000"/>
        </w:rPr>
      </w:pPr>
    </w:p>
    <w:p w14:paraId="00842364" w14:textId="77777777" w:rsidR="005A0F26" w:rsidRPr="004F33F2" w:rsidRDefault="005A0F26">
      <w:pPr>
        <w:jc w:val="center"/>
        <w:rPr>
          <w:rFonts w:ascii="Arial Narrow" w:hAnsi="Arial Narrow" w:cs="Arial"/>
          <w:b/>
          <w:u w:val="single"/>
        </w:rPr>
      </w:pPr>
      <w:r w:rsidRPr="004F33F2">
        <w:rPr>
          <w:rFonts w:ascii="Arial Narrow" w:hAnsi="Arial Narrow" w:cs="Arial"/>
          <w:b/>
          <w:u w:val="single"/>
        </w:rPr>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7777777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210A6D">
        <w:trPr>
          <w:trHeight w:val="273"/>
        </w:trPr>
        <w:tc>
          <w:tcPr>
            <w:tcW w:w="9214" w:type="dxa"/>
            <w:shd w:val="clear" w:color="auto" w:fill="D9D9D9" w:themeFill="background1" w:themeFillShade="D9"/>
          </w:tcPr>
          <w:p w14:paraId="0F73C53B"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DD30F48"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4F33F2"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31E2C1D4"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2B357F8D"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2EBAB9FE"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4F33F2" w:rsidRDefault="00210A6D" w:rsidP="00210A6D">
      <w:pPr>
        <w:spacing w:before="120" w:after="120"/>
        <w:jc w:val="both"/>
        <w:rPr>
          <w:rFonts w:ascii="Arial Narrow" w:hAnsi="Arial Narrow" w:cs="Arial"/>
          <w:sz w:val="20"/>
          <w:szCs w:val="20"/>
          <w:lang w:eastAsia="en-GB"/>
        </w:rPr>
      </w:pPr>
    </w:p>
    <w:p w14:paraId="4F74B14B" w14:textId="1DFDC764"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4F33F2" w:rsidRDefault="00210A6D" w:rsidP="00210A6D">
      <w:pPr>
        <w:spacing w:after="120"/>
        <w:jc w:val="both"/>
        <w:rPr>
          <w:rFonts w:ascii="Arial Narrow" w:hAnsi="Arial Narrow" w:cs="Arial"/>
          <w:b/>
          <w:sz w:val="20"/>
          <w:szCs w:val="20"/>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26E39C69" w14:textId="77777777" w:rsidR="00210A6D" w:rsidRPr="004F33F2" w:rsidRDefault="00210A6D" w:rsidP="00210A6D">
      <w:pPr>
        <w:keepNext/>
        <w:spacing w:before="120" w:after="120"/>
        <w:jc w:val="both"/>
        <w:rPr>
          <w:rFonts w:ascii="Arial Narrow" w:hAnsi="Arial Narrow" w:cs="Arial"/>
          <w:sz w:val="20"/>
          <w:szCs w:val="20"/>
          <w:lang w:eastAsia="en-GB"/>
        </w:rPr>
      </w:pP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EAC9F35" w14:textId="77777777" w:rsidR="00210A6D" w:rsidRPr="004F33F2" w:rsidRDefault="00210A6D" w:rsidP="00210A6D">
      <w:pPr>
        <w:spacing w:before="120" w:after="120"/>
        <w:jc w:val="both"/>
        <w:rPr>
          <w:rFonts w:ascii="Arial Narrow" w:hAnsi="Arial Narrow" w:cs="Arial"/>
          <w:sz w:val="20"/>
          <w:szCs w:val="20"/>
          <w:lang w:eastAsia="en-GB"/>
        </w:rPr>
      </w:pPr>
    </w:p>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42C4D8C" w14:textId="77777777" w:rsidR="00210A6D" w:rsidRPr="004F33F2"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4F33F2" w:rsidRDefault="00210A6D" w:rsidP="00210A6D">
      <w:pPr>
        <w:spacing w:before="120" w:after="120"/>
        <w:jc w:val="both"/>
        <w:rPr>
          <w:rFonts w:ascii="Arial Narrow" w:hAnsi="Arial Narrow" w:cs="Arial"/>
          <w:sz w:val="20"/>
          <w:szCs w:val="20"/>
          <w:lang w:eastAsia="en-GB"/>
        </w:rPr>
      </w:pPr>
    </w:p>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2BD700BA"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7243984A"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567517E4"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p>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44EF60DB" w14:textId="77777777" w:rsidTr="00210A6D">
        <w:trPr>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4F33F2"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4F33F2"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6EC2AF87" w14:textId="77777777" w:rsidR="00210A6D" w:rsidRPr="004F33F2" w:rsidRDefault="00210A6D" w:rsidP="00210A6D">
      <w:pPr>
        <w:spacing w:before="120" w:after="120"/>
        <w:jc w:val="both"/>
        <w:rPr>
          <w:rFonts w:ascii="Arial Narrow" w:hAnsi="Arial Narrow" w:cs="Arial"/>
          <w:sz w:val="20"/>
          <w:szCs w:val="20"/>
          <w:lang w:eastAsia="en-GB"/>
        </w:rPr>
      </w:pPr>
    </w:p>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A32DF36" w14:textId="77777777" w:rsidR="00210A6D" w:rsidRPr="004F33F2" w:rsidRDefault="00210A6D" w:rsidP="00210A6D">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26363BFB"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10063291"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58CEAF3A"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0C253A03"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Masterplanu dla obszaru dorzecza Wisły oraz Masterplanu dla obszaru Dorzecza Odry. </w:t>
            </w:r>
          </w:p>
          <w:p w14:paraId="742F531E" w14:textId="38E5F44B"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68D9C3C6"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2F6F4AC5" w14:textId="77777777" w:rsidR="00210A6D" w:rsidRPr="004F33F2" w:rsidRDefault="00210A6D" w:rsidP="00210A6D">
      <w:pPr>
        <w:spacing w:before="120" w:after="120"/>
        <w:jc w:val="both"/>
        <w:rPr>
          <w:rFonts w:ascii="Arial Narrow" w:hAnsi="Arial Narrow" w:cs="Arial"/>
          <w:sz w:val="20"/>
          <w:szCs w:val="20"/>
          <w:lang w:eastAsia="en-GB"/>
        </w:rPr>
      </w:pPr>
    </w:p>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6339AA76"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załącznik nr 3 do Wytycznych OOŚ</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278E6591"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1CDB3D93"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934EBA5" w14:textId="17A28C6C" w:rsidR="00210A6D" w:rsidRPr="004F33F2" w:rsidRDefault="00210A6D" w:rsidP="00210A6D">
      <w:pPr>
        <w:spacing w:after="200" w:line="276" w:lineRule="auto"/>
        <w:rPr>
          <w:rFonts w:ascii="Arial Narrow" w:hAnsi="Arial Narrow" w:cs="Arial"/>
          <w:sz w:val="22"/>
          <w:szCs w:val="20"/>
        </w:rPr>
      </w:pPr>
    </w:p>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21D5F856"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28A4BD1B"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D3D5EAF" w14:textId="77777777" w:rsidR="00210A6D" w:rsidRPr="004F33F2" w:rsidRDefault="00210A6D" w:rsidP="00210A6D">
      <w:pPr>
        <w:spacing w:after="120" w:line="276" w:lineRule="auto"/>
        <w:jc w:val="both"/>
        <w:rPr>
          <w:rFonts w:ascii="Arial Narrow" w:hAnsi="Arial Narrow" w:cs="Arial"/>
          <w:b/>
          <w:bCs/>
          <w:color w:val="000000"/>
          <w:sz w:val="13"/>
          <w:szCs w:val="13"/>
        </w:rPr>
      </w:pPr>
    </w:p>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4F33F2">
        <w:trPr>
          <w:trHeight w:val="2551"/>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26D46F9D" w14:textId="7D4640E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 xml:space="preserve">strategicznych ocenach  oddziaływania  na  środowisko,  o  której  mowa  w  art.  128 oraz  129  ust.  1  ustawy  z  dnia </w:t>
      </w:r>
    </w:p>
    <w:p w14:paraId="7DE57244" w14:textId="6E3E313F" w:rsidR="003907E0" w:rsidRPr="004F33F2" w:rsidRDefault="003907E0"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3</w:t>
      </w:r>
      <w:r w:rsidR="00022897" w:rsidRPr="004F33F2">
        <w:rPr>
          <w:rFonts w:ascii="Arial Narrow" w:hAnsi="Arial Narrow" w:cs="Arial"/>
          <w:bCs/>
          <w:color w:val="000000"/>
          <w:sz w:val="20"/>
          <w:szCs w:val="20"/>
        </w:rPr>
        <w:t xml:space="preserve"> </w:t>
      </w:r>
      <w:r w:rsidRPr="004F33F2">
        <w:rPr>
          <w:rFonts w:ascii="Arial Narrow" w:hAnsi="Arial Narrow" w:cs="Arial"/>
          <w:bCs/>
          <w:color w:val="000000"/>
          <w:sz w:val="20"/>
          <w:szCs w:val="20"/>
        </w:rPr>
        <w:t xml:space="preserve">października 2008 r. o udostępnianiu informacji o środowisku i jego ochronie, udziale społeczeństwa </w:t>
      </w:r>
    </w:p>
    <w:p w14:paraId="7387C97D" w14:textId="73BC9334" w:rsidR="003907E0" w:rsidRPr="004F33F2" w:rsidRDefault="003907E0"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w  ochronie  środowiska  oraz  o  ocenach  oddziaływ</w:t>
      </w:r>
      <w:r w:rsidR="00022897" w:rsidRPr="004F33F2">
        <w:rPr>
          <w:rFonts w:ascii="Arial Narrow" w:hAnsi="Arial Narrow" w:cs="Arial"/>
          <w:bCs/>
          <w:color w:val="000000"/>
          <w:sz w:val="20"/>
          <w:szCs w:val="20"/>
        </w:rPr>
        <w:t xml:space="preserve"> </w:t>
      </w:r>
      <w:r w:rsidRPr="004F33F2">
        <w:rPr>
          <w:rFonts w:ascii="Arial Narrow" w:hAnsi="Arial Narrow" w:cs="Arial"/>
          <w:bCs/>
          <w:color w:val="000000"/>
          <w:sz w:val="20"/>
          <w:szCs w:val="20"/>
        </w:rPr>
        <w:t>ania  na  środowisk</w:t>
      </w:r>
      <w:r w:rsidR="00022897" w:rsidRPr="004F33F2">
        <w:rPr>
          <w:rFonts w:ascii="Arial Narrow" w:hAnsi="Arial Narrow" w:cs="Arial"/>
          <w:bCs/>
          <w:color w:val="000000"/>
          <w:sz w:val="20"/>
          <w:szCs w:val="20"/>
        </w:rPr>
        <w:t>o</w:t>
      </w:r>
      <w:r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Pr="004F33F2" w:rsidRDefault="003907E0"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FE8D23A" w14:textId="77777777" w:rsidR="009F52DD" w:rsidRDefault="009F52DD" w:rsidP="00044C4B">
      <w:pPr>
        <w:ind w:left="5664"/>
        <w:jc w:val="right"/>
        <w:rPr>
          <w:rFonts w:ascii="Arial Narrow" w:hAnsi="Arial Narrow" w:cs="Arial"/>
          <w:b/>
          <w:sz w:val="16"/>
          <w:szCs w:val="16"/>
        </w:rPr>
      </w:pPr>
    </w:p>
    <w:p w14:paraId="51A06D0D" w14:textId="77777777" w:rsidR="009F52DD" w:rsidRDefault="009F52DD" w:rsidP="00044C4B">
      <w:pPr>
        <w:ind w:left="5664"/>
        <w:jc w:val="right"/>
        <w:rPr>
          <w:rFonts w:ascii="Arial Narrow" w:hAnsi="Arial Narrow" w:cs="Arial"/>
          <w:b/>
          <w:sz w:val="16"/>
          <w:szCs w:val="16"/>
        </w:rPr>
      </w:pPr>
    </w:p>
    <w:p w14:paraId="0D57E7F6" w14:textId="77777777" w:rsidR="009F52DD" w:rsidRDefault="009F52DD" w:rsidP="00044C4B">
      <w:pPr>
        <w:ind w:left="5664"/>
        <w:jc w:val="right"/>
        <w:rPr>
          <w:rFonts w:ascii="Arial Narrow" w:hAnsi="Arial Narrow" w:cs="Arial"/>
          <w:b/>
          <w:sz w:val="16"/>
          <w:szCs w:val="16"/>
        </w:rPr>
      </w:pPr>
    </w:p>
    <w:p w14:paraId="0134C74E" w14:textId="77777777" w:rsidR="009F52DD" w:rsidRDefault="009F52DD" w:rsidP="00044C4B">
      <w:pPr>
        <w:ind w:left="5664"/>
        <w:jc w:val="right"/>
        <w:rPr>
          <w:rFonts w:ascii="Arial Narrow" w:hAnsi="Arial Narrow" w:cs="Arial"/>
          <w:b/>
          <w:sz w:val="16"/>
          <w:szCs w:val="16"/>
        </w:rPr>
      </w:pPr>
    </w:p>
    <w:p w14:paraId="1E85D85E" w14:textId="52F781AF" w:rsidR="00B51088" w:rsidRPr="004F33F2" w:rsidRDefault="005A0F26" w:rsidP="008B7551">
      <w:pPr>
        <w:rPr>
          <w:rFonts w:ascii="Arial Narrow" w:hAnsi="Arial Narrow" w:cs="Arial"/>
          <w:b/>
          <w:sz w:val="22"/>
          <w:szCs w:val="20"/>
        </w:rPr>
      </w:pPr>
      <w:r w:rsidRPr="004F33F2">
        <w:rPr>
          <w:rFonts w:ascii="Arial Narrow" w:hAnsi="Arial Narrow" w:cs="Arial"/>
          <w:b/>
          <w:sz w:val="22"/>
          <w:szCs w:val="20"/>
        </w:rPr>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103E5061" w14:textId="77777777" w:rsidR="005A0F26" w:rsidRPr="00CA6EEA" w:rsidRDefault="005A0F26" w:rsidP="004054B5">
      <w:pPr>
        <w:spacing w:line="276" w:lineRule="auto"/>
        <w:rPr>
          <w:rFonts w:ascii="Arial Narrow" w:hAnsi="Arial Narrow"/>
          <w:sz w:val="22"/>
          <w:szCs w:val="22"/>
        </w:rPr>
      </w:pPr>
    </w:p>
    <w:p w14:paraId="419E4658" w14:textId="77777777" w:rsidR="005A0F26" w:rsidRPr="00CA6EEA" w:rsidRDefault="005A0F26" w:rsidP="004054B5">
      <w:pPr>
        <w:spacing w:line="276" w:lineRule="auto"/>
        <w:rPr>
          <w:rFonts w:ascii="Arial Narrow" w:hAnsi="Arial Narrow"/>
          <w:sz w:val="22"/>
          <w:szCs w:val="22"/>
        </w:rPr>
      </w:pPr>
    </w:p>
    <w:p w14:paraId="6FFD8524" w14:textId="77777777" w:rsidR="005A0F26" w:rsidRPr="00CA6EEA" w:rsidRDefault="005A0F26" w:rsidP="004054B5">
      <w:pPr>
        <w:spacing w:line="276" w:lineRule="auto"/>
        <w:rPr>
          <w:rFonts w:ascii="Arial Narrow" w:hAnsi="Arial Narrow"/>
          <w:sz w:val="22"/>
          <w:szCs w:val="22"/>
        </w:rPr>
      </w:pPr>
    </w:p>
    <w:p w14:paraId="6BE9BAD9" w14:textId="77777777" w:rsidR="00544C0C" w:rsidRPr="00CA6EEA" w:rsidRDefault="00544C0C">
      <w:pPr>
        <w:pStyle w:val="Default"/>
        <w:spacing w:line="276" w:lineRule="auto"/>
        <w:rPr>
          <w:rFonts w:ascii="Arial Narrow" w:hAnsi="Arial Narrow"/>
          <w:b/>
          <w:color w:val="auto"/>
        </w:rPr>
      </w:pPr>
    </w:p>
    <w:p w14:paraId="00B211F2" w14:textId="77777777" w:rsidR="00544C0C" w:rsidRPr="00067EF2" w:rsidRDefault="00544C0C">
      <w:pPr>
        <w:pStyle w:val="Default"/>
        <w:spacing w:line="276" w:lineRule="auto"/>
        <w:rPr>
          <w:rFonts w:ascii="Arial Narrow" w:hAnsi="Arial Narrow"/>
          <w:b/>
          <w:color w:val="auto"/>
        </w:rPr>
      </w:pPr>
    </w:p>
    <w:p w14:paraId="4A670ECF" w14:textId="77777777" w:rsidR="00544C0C" w:rsidRPr="00067EF2" w:rsidRDefault="00544C0C">
      <w:pPr>
        <w:pStyle w:val="Default"/>
        <w:spacing w:line="276" w:lineRule="auto"/>
        <w:rPr>
          <w:rFonts w:ascii="Arial Narrow" w:hAnsi="Arial Narrow"/>
          <w:b/>
          <w:color w:val="auto"/>
        </w:rPr>
      </w:pPr>
    </w:p>
    <w:p w14:paraId="6EB0073F" w14:textId="77777777" w:rsidR="00544C0C" w:rsidRPr="00067EF2" w:rsidRDefault="00544C0C">
      <w:pPr>
        <w:pStyle w:val="Default"/>
        <w:spacing w:line="276" w:lineRule="auto"/>
        <w:rPr>
          <w:rFonts w:ascii="Arial Narrow" w:hAnsi="Arial Narrow"/>
          <w:b/>
          <w:color w:val="auto"/>
        </w:rPr>
      </w:pPr>
    </w:p>
    <w:p w14:paraId="7212DE57" w14:textId="6AF91474" w:rsidR="00544C0C" w:rsidRDefault="00544C0C">
      <w:pPr>
        <w:pStyle w:val="Default"/>
        <w:spacing w:line="276" w:lineRule="auto"/>
        <w:rPr>
          <w:rFonts w:ascii="Arial Narrow" w:hAnsi="Arial Narrow"/>
          <w:b/>
          <w:color w:val="auto"/>
        </w:rPr>
      </w:pPr>
    </w:p>
    <w:p w14:paraId="70928C91" w14:textId="77777777" w:rsidR="006F53C7" w:rsidRPr="008D5991" w:rsidRDefault="006F53C7">
      <w:pPr>
        <w:pStyle w:val="Default"/>
        <w:spacing w:line="276" w:lineRule="auto"/>
        <w:rPr>
          <w:rFonts w:ascii="Arial Narrow" w:hAnsi="Arial Narrow"/>
          <w:b/>
          <w:color w:val="auto"/>
        </w:rPr>
      </w:pPr>
    </w:p>
    <w:p w14:paraId="58E8A385" w14:textId="77777777" w:rsidR="00544C0C" w:rsidRPr="008D5991" w:rsidRDefault="00544C0C">
      <w:pPr>
        <w:pStyle w:val="Default"/>
        <w:spacing w:line="276" w:lineRule="auto"/>
        <w:rPr>
          <w:rFonts w:ascii="Arial Narrow" w:hAnsi="Arial Narrow"/>
          <w:b/>
          <w:color w:val="auto"/>
        </w:rPr>
      </w:pPr>
    </w:p>
    <w:p w14:paraId="6FD5FF27" w14:textId="77777777" w:rsidR="005A0F26" w:rsidRPr="008D5991" w:rsidRDefault="005A0F26">
      <w:pPr>
        <w:pStyle w:val="Default"/>
        <w:spacing w:line="276" w:lineRule="auto"/>
        <w:rPr>
          <w:rFonts w:ascii="Arial Narrow" w:hAnsi="Arial Narrow"/>
          <w:b/>
          <w:color w:val="auto"/>
        </w:rPr>
      </w:pPr>
      <w:r w:rsidRPr="008D5991">
        <w:rPr>
          <w:rFonts w:ascii="Arial Narrow" w:hAnsi="Arial Narrow"/>
          <w:b/>
          <w:color w:val="auto"/>
        </w:rPr>
        <w:t>Ad. Załącznik nr 13</w:t>
      </w:r>
    </w:p>
    <w:p w14:paraId="7FAA7333" w14:textId="77777777" w:rsidR="005A0F26" w:rsidRPr="008D5991" w:rsidRDefault="005A0F26">
      <w:pPr>
        <w:pStyle w:val="Default"/>
        <w:spacing w:line="276" w:lineRule="auto"/>
        <w:jc w:val="right"/>
        <w:rPr>
          <w:rFonts w:ascii="Arial Narrow" w:hAnsi="Arial Narrow"/>
          <w:b/>
          <w:color w:val="auto"/>
          <w:sz w:val="14"/>
          <w:szCs w:val="22"/>
        </w:rPr>
      </w:pPr>
    </w:p>
    <w:p w14:paraId="49126B6E" w14:textId="77777777" w:rsidR="005A0F26" w:rsidRPr="00941A7F" w:rsidRDefault="005A0F2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62B03732" w14:textId="77777777" w:rsidR="005A0F26" w:rsidRPr="003A663B" w:rsidRDefault="005A0F2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1D426A02" w14:textId="77777777" w:rsidR="005A0F26" w:rsidRPr="003A663B" w:rsidRDefault="005A0F26">
      <w:pPr>
        <w:rPr>
          <w:rFonts w:ascii="Arial Narrow" w:hAnsi="Arial Narrow"/>
        </w:rPr>
      </w:pPr>
    </w:p>
    <w:p w14:paraId="17E99756" w14:textId="77777777" w:rsidR="005A0F26" w:rsidRPr="004F33F2" w:rsidRDefault="005A0F26">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775F7217" w14:textId="77777777" w:rsidR="005A0F26" w:rsidRPr="004F33F2" w:rsidRDefault="005A0F26">
      <w:pPr>
        <w:autoSpaceDE w:val="0"/>
        <w:autoSpaceDN w:val="0"/>
        <w:adjustRightInd w:val="0"/>
        <w:jc w:val="both"/>
        <w:rPr>
          <w:rFonts w:ascii="Arial Narrow" w:hAnsi="Arial Narrow"/>
          <w:color w:val="000000"/>
          <w:sz w:val="20"/>
          <w:szCs w:val="20"/>
        </w:rPr>
      </w:pPr>
    </w:p>
    <w:p w14:paraId="23A8D0DF" w14:textId="77777777" w:rsidR="005A0F26" w:rsidRPr="004F33F2" w:rsidRDefault="005A0F26">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4F33F2" w:rsidRDefault="005A0F26">
      <w:pPr>
        <w:rPr>
          <w:rFonts w:ascii="Arial Narrow" w:hAnsi="Arial Narrow"/>
          <w:b/>
          <w:bCs/>
          <w:sz w:val="20"/>
          <w:szCs w:val="20"/>
        </w:rPr>
      </w:pPr>
    </w:p>
    <w:p w14:paraId="270AA515" w14:textId="77777777" w:rsidR="005A0F26" w:rsidRPr="004F33F2" w:rsidRDefault="005A0F26">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5E6BCCA7"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732C0A70" w14:textId="77777777" w:rsidTr="00796EC7">
        <w:trPr>
          <w:trHeight w:val="345"/>
        </w:trPr>
        <w:tc>
          <w:tcPr>
            <w:tcW w:w="1627" w:type="dxa"/>
            <w:tcBorders>
              <w:top w:val="nil"/>
              <w:left w:val="nil"/>
              <w:bottom w:val="nil"/>
              <w:right w:val="nil"/>
            </w:tcBorders>
          </w:tcPr>
          <w:p w14:paraId="6896FB1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4F33F2" w:rsidRDefault="005A0F26">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7B995AC7"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085F655" w14:textId="77777777" w:rsidR="005A0F26" w:rsidRPr="004F33F2" w:rsidRDefault="005A0F26">
            <w:pPr>
              <w:rPr>
                <w:rFonts w:ascii="Arial Narrow" w:hAnsi="Arial Narrow"/>
                <w:b/>
                <w:bCs/>
              </w:rPr>
            </w:pPr>
            <w:r w:rsidRPr="004F33F2">
              <w:rPr>
                <w:rFonts w:ascii="Arial Narrow" w:hAnsi="Arial Narrow"/>
                <w:b/>
                <w:bCs/>
              </w:rPr>
              <w:t>nie dotyczy</w:t>
            </w:r>
          </w:p>
        </w:tc>
      </w:tr>
    </w:tbl>
    <w:p w14:paraId="35457967" w14:textId="77777777" w:rsidR="005A0F26" w:rsidRPr="004F33F2" w:rsidRDefault="005A0F26">
      <w:pPr>
        <w:rPr>
          <w:rFonts w:ascii="Arial Narrow" w:hAnsi="Arial Narrow"/>
        </w:rPr>
      </w:pPr>
    </w:p>
    <w:p w14:paraId="454F2EAC" w14:textId="77777777" w:rsidR="005A0F26" w:rsidRPr="004F33F2" w:rsidRDefault="005A0F26">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09BE568D"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38E2C5DB" w14:textId="77777777" w:rsidTr="00796EC7">
        <w:trPr>
          <w:trHeight w:val="345"/>
        </w:trPr>
        <w:tc>
          <w:tcPr>
            <w:tcW w:w="1627" w:type="dxa"/>
            <w:tcBorders>
              <w:top w:val="nil"/>
              <w:left w:val="nil"/>
              <w:bottom w:val="nil"/>
              <w:right w:val="nil"/>
            </w:tcBorders>
          </w:tcPr>
          <w:p w14:paraId="660B1F6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067EF2" w:rsidRDefault="005A0F26">
            <w:pPr>
              <w:rPr>
                <w:rFonts w:ascii="Arial Narrow" w:hAnsi="Arial Narrow"/>
                <w:b/>
                <w:bCs/>
                <w:sz w:val="20"/>
                <w:szCs w:val="20"/>
              </w:rPr>
            </w:pPr>
            <w:r w:rsidRPr="00067EF2">
              <w:rPr>
                <w:rFonts w:ascii="Arial Narrow" w:hAnsi="Arial Narrow"/>
                <w:b/>
                <w:bCs/>
                <w:sz w:val="20"/>
                <w:szCs w:val="20"/>
              </w:rPr>
              <w:t>nie</w:t>
            </w:r>
          </w:p>
        </w:tc>
      </w:tr>
    </w:tbl>
    <w:p w14:paraId="6ECD31E8"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9BAFCF3" w14:textId="77777777" w:rsidR="005A0F26" w:rsidRPr="004F33F2" w:rsidRDefault="005A0F26">
            <w:pPr>
              <w:rPr>
                <w:rFonts w:ascii="Arial Narrow" w:hAnsi="Arial Narrow"/>
                <w:b/>
                <w:bCs/>
              </w:rPr>
            </w:pPr>
            <w:r w:rsidRPr="004F33F2">
              <w:rPr>
                <w:rFonts w:ascii="Arial Narrow" w:hAnsi="Arial Narrow"/>
                <w:b/>
                <w:bCs/>
              </w:rPr>
              <w:t>nie dotyczy</w:t>
            </w:r>
          </w:p>
        </w:tc>
      </w:tr>
    </w:tbl>
    <w:p w14:paraId="0BB7D0F1" w14:textId="77777777" w:rsidR="005A0F26" w:rsidRPr="004F33F2" w:rsidRDefault="005A0F26">
      <w:pPr>
        <w:rPr>
          <w:rFonts w:ascii="Arial Narrow" w:hAnsi="Arial Narrow"/>
        </w:rPr>
      </w:pPr>
    </w:p>
    <w:p w14:paraId="25D76753" w14:textId="77777777" w:rsidR="005A0F26" w:rsidRPr="004F33F2" w:rsidRDefault="005A0F26">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74718D9" w14:textId="77777777" w:rsidTr="00796EC7">
        <w:trPr>
          <w:trHeight w:val="345"/>
        </w:trPr>
        <w:tc>
          <w:tcPr>
            <w:tcW w:w="1627" w:type="dxa"/>
            <w:tcBorders>
              <w:top w:val="nil"/>
              <w:left w:val="nil"/>
              <w:bottom w:val="nil"/>
              <w:right w:val="nil"/>
            </w:tcBorders>
          </w:tcPr>
          <w:p w14:paraId="44E5A53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4D90F507" w14:textId="77777777" w:rsidR="005A0F26" w:rsidRPr="004F33F2" w:rsidRDefault="005A0F26">
      <w:pPr>
        <w:rPr>
          <w:rFonts w:ascii="Arial Narrow" w:hAnsi="Arial Narrow"/>
          <w:b/>
          <w:bCs/>
          <w:sz w:val="20"/>
          <w:szCs w:val="20"/>
        </w:rPr>
      </w:pPr>
    </w:p>
    <w:p w14:paraId="4D14F039" w14:textId="77777777" w:rsidR="005A0F26" w:rsidRPr="004F33F2" w:rsidRDefault="005A0F26">
      <w:pPr>
        <w:rPr>
          <w:rFonts w:ascii="Arial Narrow" w:hAnsi="Arial Narrow"/>
          <w:b/>
          <w:bCs/>
          <w:sz w:val="20"/>
          <w:szCs w:val="20"/>
        </w:rPr>
      </w:pPr>
    </w:p>
    <w:p w14:paraId="37509D04" w14:textId="77777777" w:rsidR="005A0F26" w:rsidRPr="004F33F2" w:rsidRDefault="005A0F26">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155C96FF" w14:textId="77777777" w:rsidTr="00796EC7">
        <w:trPr>
          <w:trHeight w:val="345"/>
        </w:trPr>
        <w:tc>
          <w:tcPr>
            <w:tcW w:w="1627" w:type="dxa"/>
            <w:tcBorders>
              <w:top w:val="nil"/>
              <w:left w:val="nil"/>
              <w:bottom w:val="nil"/>
              <w:right w:val="nil"/>
            </w:tcBorders>
          </w:tcPr>
          <w:p w14:paraId="7F4D487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C1981AA"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4C90C14F" w14:textId="77777777" w:rsidR="005A0F26" w:rsidRPr="004F33F2" w:rsidRDefault="005A0F26">
            <w:pPr>
              <w:rPr>
                <w:rFonts w:ascii="Arial Narrow" w:hAnsi="Arial Narrow"/>
                <w:b/>
                <w:bCs/>
              </w:rPr>
            </w:pPr>
            <w:r w:rsidRPr="004F33F2">
              <w:rPr>
                <w:rFonts w:ascii="Arial Narrow" w:hAnsi="Arial Narrow"/>
                <w:b/>
                <w:bCs/>
              </w:rPr>
              <w:t>nie dotyczy</w:t>
            </w:r>
          </w:p>
        </w:tc>
      </w:tr>
    </w:tbl>
    <w:p w14:paraId="1A43C2F4" w14:textId="77777777" w:rsidR="005A0F26" w:rsidRPr="004F33F2" w:rsidRDefault="005A0F26">
      <w:pPr>
        <w:rPr>
          <w:rFonts w:ascii="Arial Narrow" w:hAnsi="Arial Narrow"/>
          <w:b/>
          <w:bCs/>
          <w:sz w:val="20"/>
          <w:szCs w:val="20"/>
        </w:rPr>
      </w:pPr>
    </w:p>
    <w:p w14:paraId="349AB7C0" w14:textId="7CB481C3" w:rsidR="005A0F26" w:rsidRPr="002262E8" w:rsidRDefault="005A0F26">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w:t>
      </w:r>
      <w:r w:rsidR="001B601F" w:rsidRPr="004F33F2">
        <w:rPr>
          <w:rFonts w:ascii="Arial Narrow" w:hAnsi="Arial Narrow"/>
          <w:sz w:val="20"/>
          <w:szCs w:val="20"/>
        </w:rPr>
        <w:t>m</w:t>
      </w:r>
      <w:r w:rsidRPr="004F33F2">
        <w:rPr>
          <w:rFonts w:ascii="Arial Narrow" w:hAnsi="Arial Narrow"/>
          <w:sz w:val="20"/>
          <w:szCs w:val="20"/>
        </w:rPr>
        <w:t xml:space="preserve">inistra </w:t>
      </w:r>
      <w:r w:rsidR="001B601F" w:rsidRPr="004F33F2">
        <w:rPr>
          <w:rFonts w:ascii="Arial Narrow" w:hAnsi="Arial Narrow"/>
          <w:sz w:val="20"/>
          <w:szCs w:val="20"/>
        </w:rPr>
        <w:t>właściwego ds. r</w:t>
      </w:r>
      <w:r w:rsidRPr="004F33F2">
        <w:rPr>
          <w:rFonts w:ascii="Arial Narrow" w:hAnsi="Arial Narrow"/>
          <w:sz w:val="20"/>
          <w:szCs w:val="20"/>
        </w:rPr>
        <w:t xml:space="preserve">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2E880190" w14:textId="77777777" w:rsidR="005A0F26" w:rsidRPr="004F33F2" w:rsidRDefault="005A0F26">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2B0CFB9" w14:textId="77777777" w:rsidR="005A0F26" w:rsidRPr="004F33F2" w:rsidRDefault="005A0F26">
      <w:pPr>
        <w:jc w:val="both"/>
        <w:rPr>
          <w:rFonts w:ascii="Arial Narrow" w:hAnsi="Arial Narrow"/>
          <w:sz w:val="20"/>
          <w:szCs w:val="20"/>
        </w:rPr>
      </w:pPr>
    </w:p>
    <w:p w14:paraId="441DC0F3"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A6A7AE5" w14:textId="77777777" w:rsidTr="00796EC7">
        <w:trPr>
          <w:trHeight w:val="345"/>
        </w:trPr>
        <w:tc>
          <w:tcPr>
            <w:tcW w:w="1627" w:type="dxa"/>
            <w:tcBorders>
              <w:top w:val="nil"/>
              <w:left w:val="nil"/>
              <w:bottom w:val="nil"/>
              <w:right w:val="nil"/>
            </w:tcBorders>
          </w:tcPr>
          <w:p w14:paraId="448014D3"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2262E8" w:rsidRDefault="005A0F26">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31F956BE"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1FED525" w14:textId="77777777" w:rsidR="005A0F26" w:rsidRPr="004F33F2" w:rsidRDefault="005A0F26">
            <w:pPr>
              <w:rPr>
                <w:rFonts w:ascii="Arial Narrow" w:hAnsi="Arial Narrow"/>
                <w:b/>
                <w:bCs/>
              </w:rPr>
            </w:pPr>
            <w:r w:rsidRPr="004F33F2">
              <w:rPr>
                <w:rFonts w:ascii="Arial Narrow" w:hAnsi="Arial Narrow"/>
                <w:b/>
                <w:bCs/>
              </w:rPr>
              <w:t>nie dotyczy</w:t>
            </w:r>
          </w:p>
        </w:tc>
      </w:tr>
    </w:tbl>
    <w:p w14:paraId="58770838" w14:textId="77777777" w:rsidR="005A0F26" w:rsidRPr="004F33F2" w:rsidRDefault="005A0F26">
      <w:pPr>
        <w:rPr>
          <w:rFonts w:ascii="Arial Narrow" w:hAnsi="Arial Narrow"/>
        </w:rPr>
      </w:pPr>
    </w:p>
    <w:p w14:paraId="69832F2C" w14:textId="77777777" w:rsidR="005A0F26" w:rsidRPr="004F33F2" w:rsidRDefault="005A0F26">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4F33F2"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54A027B9" w14:textId="77777777" w:rsidTr="00796EC7">
        <w:trPr>
          <w:trHeight w:val="345"/>
        </w:trPr>
        <w:tc>
          <w:tcPr>
            <w:tcW w:w="1627" w:type="dxa"/>
            <w:tcBorders>
              <w:top w:val="nil"/>
              <w:left w:val="nil"/>
              <w:bottom w:val="nil"/>
              <w:right w:val="nil"/>
            </w:tcBorders>
          </w:tcPr>
          <w:p w14:paraId="1A10DDA9"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F20BAAD"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5C438B6" w14:textId="77777777" w:rsidR="005A0F26" w:rsidRPr="004F33F2" w:rsidRDefault="005A0F26">
            <w:pPr>
              <w:rPr>
                <w:rFonts w:ascii="Arial Narrow" w:hAnsi="Arial Narrow"/>
                <w:b/>
                <w:bCs/>
              </w:rPr>
            </w:pPr>
            <w:r w:rsidRPr="004F33F2">
              <w:rPr>
                <w:rFonts w:ascii="Arial Narrow" w:hAnsi="Arial Narrow"/>
                <w:b/>
                <w:bCs/>
              </w:rPr>
              <w:t>nie dotyczy</w:t>
            </w:r>
          </w:p>
        </w:tc>
      </w:tr>
    </w:tbl>
    <w:p w14:paraId="386AF353" w14:textId="77777777" w:rsidR="005A0F26" w:rsidRPr="004F33F2" w:rsidRDefault="005A0F26">
      <w:pPr>
        <w:jc w:val="both"/>
        <w:rPr>
          <w:rFonts w:ascii="Arial Narrow" w:hAnsi="Arial Narrow"/>
          <w:b/>
          <w:sz w:val="20"/>
          <w:szCs w:val="20"/>
        </w:rPr>
      </w:pPr>
    </w:p>
    <w:p w14:paraId="7A05908A" w14:textId="77777777" w:rsidR="005A0F26" w:rsidRPr="004F33F2" w:rsidRDefault="005A0F26">
      <w:pPr>
        <w:jc w:val="both"/>
        <w:rPr>
          <w:rFonts w:ascii="Arial Narrow" w:hAnsi="Arial Narrow"/>
          <w:b/>
          <w:sz w:val="20"/>
          <w:szCs w:val="20"/>
        </w:rPr>
      </w:pPr>
    </w:p>
    <w:p w14:paraId="4286F2B9" w14:textId="77777777" w:rsidR="005A0F26" w:rsidRPr="004F33F2" w:rsidRDefault="005A0F26">
      <w:pPr>
        <w:jc w:val="both"/>
        <w:rPr>
          <w:rFonts w:ascii="Arial Narrow" w:hAnsi="Arial Narrow"/>
          <w:sz w:val="20"/>
          <w:szCs w:val="20"/>
        </w:rPr>
      </w:pPr>
    </w:p>
    <w:p w14:paraId="671F9F58" w14:textId="77777777" w:rsidR="005A0F26" w:rsidRPr="004F33F2" w:rsidRDefault="005A0F26">
      <w:pPr>
        <w:jc w:val="both"/>
        <w:rPr>
          <w:rFonts w:ascii="Arial Narrow" w:hAnsi="Arial Narrow"/>
          <w:b/>
          <w:bCs/>
          <w:sz w:val="20"/>
          <w:szCs w:val="20"/>
        </w:rPr>
      </w:pPr>
    </w:p>
    <w:p w14:paraId="4330D3DA" w14:textId="77777777" w:rsidR="005A0F26" w:rsidRPr="004F33F2" w:rsidRDefault="005A0F26">
      <w:pPr>
        <w:jc w:val="both"/>
        <w:rPr>
          <w:rFonts w:ascii="Arial Narrow" w:hAnsi="Arial Narrow"/>
          <w:b/>
          <w:bCs/>
          <w:sz w:val="20"/>
          <w:szCs w:val="20"/>
        </w:rPr>
      </w:pPr>
    </w:p>
    <w:p w14:paraId="433C26B7" w14:textId="77777777" w:rsidR="005A0F26" w:rsidRPr="004F33F2" w:rsidRDefault="005A0F26">
      <w:pPr>
        <w:jc w:val="both"/>
        <w:rPr>
          <w:rFonts w:ascii="Arial Narrow" w:hAnsi="Arial Narrow"/>
          <w:b/>
          <w:bCs/>
          <w:sz w:val="20"/>
          <w:szCs w:val="20"/>
        </w:rPr>
      </w:pPr>
    </w:p>
    <w:p w14:paraId="75A6101F" w14:textId="77777777" w:rsidR="005A0F26" w:rsidRPr="004F33F2" w:rsidRDefault="005A0F26">
      <w:pPr>
        <w:jc w:val="both"/>
        <w:rPr>
          <w:rFonts w:ascii="Arial Narrow" w:hAnsi="Arial Narrow"/>
          <w:b/>
          <w:bCs/>
          <w:sz w:val="20"/>
          <w:szCs w:val="20"/>
        </w:rPr>
      </w:pPr>
    </w:p>
    <w:p w14:paraId="7EC566B3" w14:textId="77777777" w:rsidR="005A0F26" w:rsidRPr="004F33F2" w:rsidRDefault="005A0F26">
      <w:pPr>
        <w:jc w:val="both"/>
        <w:rPr>
          <w:rFonts w:ascii="Arial Narrow" w:hAnsi="Arial Narrow"/>
          <w:b/>
          <w:bCs/>
          <w:sz w:val="20"/>
          <w:szCs w:val="20"/>
        </w:rPr>
      </w:pPr>
    </w:p>
    <w:p w14:paraId="7601E187" w14:textId="77777777" w:rsidR="005A0F26" w:rsidRPr="004F33F2" w:rsidRDefault="005A0F26">
      <w:pPr>
        <w:jc w:val="both"/>
        <w:rPr>
          <w:rFonts w:ascii="Arial Narrow" w:hAnsi="Arial Narrow"/>
          <w:b/>
          <w:bCs/>
          <w:sz w:val="20"/>
          <w:szCs w:val="20"/>
        </w:rPr>
      </w:pPr>
    </w:p>
    <w:p w14:paraId="4135E5AA" w14:textId="77777777" w:rsidR="005A0F26" w:rsidRPr="002262E8" w:rsidRDefault="005A0F26">
      <w:pPr>
        <w:ind w:left="142"/>
        <w:jc w:val="both"/>
        <w:rPr>
          <w:rFonts w:ascii="Arial Narrow" w:hAnsi="Arial Narrow"/>
          <w:b/>
          <w:sz w:val="20"/>
        </w:rPr>
      </w:pPr>
      <w:r w:rsidRPr="002262E8">
        <w:rPr>
          <w:rFonts w:ascii="Arial Narrow" w:hAnsi="Arial Narrow"/>
          <w:b/>
          <w:sz w:val="20"/>
        </w:rPr>
        <w:t>………………………………………………………………………………………..</w:t>
      </w:r>
    </w:p>
    <w:p w14:paraId="149FEC0B" w14:textId="77777777" w:rsidR="0072783E" w:rsidRPr="00CA6EEA" w:rsidRDefault="005A0F26" w:rsidP="0072783E">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2720470" w14:textId="16BF8945" w:rsidR="005A0F26" w:rsidRPr="00067EF2" w:rsidRDefault="0072783E" w:rsidP="0072783E">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3B20FFE6" w14:textId="77777777" w:rsidR="005A0F26" w:rsidRPr="00067EF2" w:rsidRDefault="005A0F26" w:rsidP="004054B5">
      <w:pPr>
        <w:spacing w:line="276" w:lineRule="auto"/>
        <w:rPr>
          <w:rFonts w:ascii="Arial Narrow" w:hAnsi="Arial Narrow"/>
          <w:sz w:val="22"/>
          <w:szCs w:val="22"/>
        </w:rPr>
      </w:pPr>
    </w:p>
    <w:p w14:paraId="7C05F1C5" w14:textId="77777777" w:rsidR="005A0F26" w:rsidRPr="008D5991" w:rsidRDefault="005A0F26" w:rsidP="004054B5">
      <w:pPr>
        <w:spacing w:line="276" w:lineRule="auto"/>
        <w:rPr>
          <w:rFonts w:ascii="Arial Narrow" w:hAnsi="Arial Narrow"/>
          <w:sz w:val="22"/>
          <w:szCs w:val="22"/>
        </w:rPr>
      </w:pPr>
    </w:p>
    <w:p w14:paraId="0B18FCE5" w14:textId="77777777" w:rsidR="007A0EE7" w:rsidRPr="008D5991" w:rsidRDefault="007A0EE7" w:rsidP="004054B5">
      <w:pPr>
        <w:spacing w:line="276" w:lineRule="auto"/>
        <w:rPr>
          <w:rFonts w:ascii="Arial Narrow" w:hAnsi="Arial Narrow"/>
          <w:sz w:val="22"/>
          <w:szCs w:val="22"/>
        </w:rPr>
      </w:pPr>
    </w:p>
    <w:p w14:paraId="58AA8713" w14:textId="77777777" w:rsidR="007A0EE7" w:rsidRPr="008D5991" w:rsidRDefault="007A0EE7" w:rsidP="004054B5">
      <w:pPr>
        <w:spacing w:line="276" w:lineRule="auto"/>
        <w:rPr>
          <w:rFonts w:ascii="Arial Narrow" w:hAnsi="Arial Narrow"/>
          <w:sz w:val="22"/>
          <w:szCs w:val="22"/>
        </w:rPr>
      </w:pPr>
    </w:p>
    <w:p w14:paraId="210CD259" w14:textId="77777777" w:rsidR="007A0EE7" w:rsidRPr="00941A7F" w:rsidRDefault="007A0EE7" w:rsidP="004054B5">
      <w:pPr>
        <w:spacing w:line="276" w:lineRule="auto"/>
        <w:rPr>
          <w:rFonts w:ascii="Arial Narrow" w:hAnsi="Arial Narrow"/>
          <w:sz w:val="22"/>
          <w:szCs w:val="22"/>
        </w:rPr>
      </w:pPr>
    </w:p>
    <w:p w14:paraId="03EE7022" w14:textId="77777777" w:rsidR="007A0EE7" w:rsidRPr="00941A7F" w:rsidRDefault="007A0EE7" w:rsidP="004054B5">
      <w:pPr>
        <w:spacing w:line="276" w:lineRule="auto"/>
        <w:rPr>
          <w:rFonts w:ascii="Arial Narrow" w:hAnsi="Arial Narrow"/>
          <w:sz w:val="22"/>
          <w:szCs w:val="22"/>
        </w:rPr>
      </w:pPr>
    </w:p>
    <w:p w14:paraId="6D508CFC" w14:textId="77777777" w:rsidR="007A0EE7" w:rsidRPr="003A663B" w:rsidRDefault="007A0EE7" w:rsidP="004054B5">
      <w:pPr>
        <w:spacing w:line="276" w:lineRule="auto"/>
        <w:rPr>
          <w:rFonts w:ascii="Arial Narrow" w:hAnsi="Arial Narrow"/>
          <w:sz w:val="22"/>
          <w:szCs w:val="22"/>
        </w:rPr>
      </w:pPr>
    </w:p>
    <w:p w14:paraId="463D8812" w14:textId="77777777" w:rsidR="007A0EE7" w:rsidRPr="003A663B" w:rsidRDefault="007A0EE7" w:rsidP="004054B5">
      <w:pPr>
        <w:spacing w:line="276" w:lineRule="auto"/>
        <w:rPr>
          <w:rFonts w:ascii="Arial Narrow" w:hAnsi="Arial Narrow"/>
          <w:sz w:val="22"/>
          <w:szCs w:val="22"/>
        </w:rPr>
      </w:pPr>
    </w:p>
    <w:p w14:paraId="419A035D" w14:textId="77777777" w:rsidR="007A0EE7" w:rsidRPr="003A663B" w:rsidRDefault="007A0EE7" w:rsidP="004054B5">
      <w:pPr>
        <w:spacing w:line="276" w:lineRule="auto"/>
        <w:rPr>
          <w:rFonts w:ascii="Arial Narrow" w:hAnsi="Arial Narrow"/>
          <w:sz w:val="22"/>
          <w:szCs w:val="22"/>
        </w:rPr>
      </w:pPr>
    </w:p>
    <w:p w14:paraId="4C7FE50B" w14:textId="77777777" w:rsidR="008D69D8" w:rsidRPr="00176DCA" w:rsidRDefault="008D69D8" w:rsidP="004054B5">
      <w:pPr>
        <w:spacing w:line="276" w:lineRule="auto"/>
        <w:rPr>
          <w:rFonts w:ascii="Arial Narrow" w:hAnsi="Arial Narrow"/>
          <w:sz w:val="22"/>
          <w:szCs w:val="22"/>
        </w:rPr>
      </w:pPr>
    </w:p>
    <w:p w14:paraId="6182C42A" w14:textId="77777777" w:rsidR="005A0F26" w:rsidRPr="00176DCA" w:rsidRDefault="005A0F26" w:rsidP="004054B5">
      <w:pPr>
        <w:spacing w:line="276" w:lineRule="auto"/>
        <w:rPr>
          <w:rFonts w:ascii="Arial Narrow" w:hAnsi="Arial Narrow"/>
          <w:sz w:val="22"/>
          <w:szCs w:val="22"/>
        </w:rPr>
      </w:pPr>
    </w:p>
    <w:p w14:paraId="7E29231D" w14:textId="77777777" w:rsidR="009F52DD" w:rsidRDefault="009F52DD" w:rsidP="007A0EE7">
      <w:pPr>
        <w:ind w:left="142"/>
        <w:rPr>
          <w:rFonts w:ascii="Arial Narrow" w:hAnsi="Arial Narrow"/>
          <w:b/>
        </w:rPr>
      </w:pPr>
    </w:p>
    <w:p w14:paraId="7006CADE" w14:textId="77777777" w:rsidR="009F52DD" w:rsidRDefault="009F52DD" w:rsidP="007A0EE7">
      <w:pPr>
        <w:ind w:left="142"/>
        <w:rPr>
          <w:rFonts w:ascii="Arial Narrow" w:hAnsi="Arial Narrow"/>
          <w:b/>
        </w:rPr>
      </w:pPr>
    </w:p>
    <w:p w14:paraId="70AC720C" w14:textId="0159E084" w:rsidR="007A0EE7" w:rsidRPr="004F33F2" w:rsidRDefault="007A0EE7" w:rsidP="007A0EE7">
      <w:pPr>
        <w:ind w:left="142"/>
        <w:rPr>
          <w:rFonts w:ascii="Arial Narrow" w:hAnsi="Arial Narrow"/>
          <w:b/>
        </w:rPr>
      </w:pPr>
      <w:r w:rsidRPr="004F33F2">
        <w:rPr>
          <w:rFonts w:ascii="Arial Narrow" w:hAnsi="Arial Narrow"/>
          <w:b/>
        </w:rPr>
        <w:t>Ad. Załącznik nr 14</w:t>
      </w:r>
    </w:p>
    <w:p w14:paraId="22A01AB1" w14:textId="77777777" w:rsidR="007A0EE7" w:rsidRPr="004F33F2" w:rsidRDefault="007A0EE7" w:rsidP="007A0EE7">
      <w:pPr>
        <w:ind w:left="142"/>
        <w:rPr>
          <w:rFonts w:ascii="Arial Narrow" w:hAnsi="Arial Narrow"/>
          <w:b/>
        </w:rPr>
      </w:pPr>
    </w:p>
    <w:p w14:paraId="732CB42A" w14:textId="77777777" w:rsidR="007A0EE7" w:rsidRPr="004F33F2" w:rsidRDefault="007A0EE7" w:rsidP="007A0EE7">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1508B47C" w14:textId="77777777" w:rsidR="007A0EE7" w:rsidRPr="004F33F2" w:rsidRDefault="007A0EE7" w:rsidP="007A0EE7">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0A00AB07" w14:textId="77777777" w:rsidR="007A0EE7" w:rsidRPr="004F33F2" w:rsidRDefault="007A0EE7" w:rsidP="007A0EE7">
      <w:pPr>
        <w:ind w:left="142"/>
        <w:rPr>
          <w:rFonts w:ascii="Arial Narrow" w:hAnsi="Arial Narrow"/>
          <w:b/>
          <w:bCs/>
        </w:rPr>
      </w:pPr>
    </w:p>
    <w:p w14:paraId="56ADE4F0" w14:textId="77777777" w:rsidR="007A0EE7" w:rsidRPr="004F33F2" w:rsidRDefault="007A0EE7" w:rsidP="007A0EE7">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6834AA45" w14:textId="77777777" w:rsidR="007A0EE7" w:rsidRPr="004F33F2" w:rsidRDefault="007A0EE7" w:rsidP="007A0EE7">
      <w:pPr>
        <w:ind w:left="142"/>
        <w:rPr>
          <w:rFonts w:ascii="Arial Narrow" w:hAnsi="Arial Narrow"/>
          <w:b/>
          <w:bCs/>
        </w:rPr>
      </w:pPr>
    </w:p>
    <w:p w14:paraId="47750629"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F7A3EB7" w14:textId="77777777" w:rsidR="007A0EE7" w:rsidRPr="004F33F2" w:rsidRDefault="007A0EE7" w:rsidP="007A0EE7">
      <w:pPr>
        <w:ind w:left="142"/>
        <w:jc w:val="both"/>
        <w:rPr>
          <w:rFonts w:ascii="Arial Narrow" w:hAnsi="Arial Narrow"/>
          <w:sz w:val="20"/>
          <w:szCs w:val="20"/>
        </w:rPr>
      </w:pPr>
    </w:p>
    <w:p w14:paraId="3FC4DAEE"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 ……............................................................................................................................................</w:t>
      </w:r>
    </w:p>
    <w:p w14:paraId="7E0FBE64" w14:textId="77777777" w:rsidR="007A0EE7" w:rsidRPr="002262E8" w:rsidRDefault="007A0EE7" w:rsidP="007A0EE7">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4F33F2"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4F33F2" w:rsidRDefault="007A0EE7" w:rsidP="00D93C36">
            <w:pPr>
              <w:ind w:left="142"/>
              <w:rPr>
                <w:rFonts w:ascii="Arial Narrow" w:hAnsi="Arial Narrow"/>
                <w:b/>
                <w:bCs/>
              </w:rPr>
            </w:pPr>
            <w:r w:rsidRPr="004F33F2">
              <w:rPr>
                <w:rFonts w:ascii="Arial Narrow" w:hAnsi="Arial Narrow"/>
                <w:b/>
                <w:bCs/>
              </w:rPr>
              <w:t>MIKROPRZEDSIĘBIORCY</w:t>
            </w:r>
          </w:p>
        </w:tc>
      </w:tr>
      <w:tr w:rsidR="007A0EE7" w:rsidRPr="004F33F2"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4F33F2" w:rsidRDefault="007A0EE7" w:rsidP="00D93C36">
            <w:pPr>
              <w:ind w:left="142"/>
              <w:rPr>
                <w:rFonts w:ascii="Arial Narrow" w:hAnsi="Arial Narrow"/>
              </w:rPr>
            </w:pPr>
            <w:r w:rsidRPr="004F33F2">
              <w:rPr>
                <w:rFonts w:ascii="Arial Narrow" w:hAnsi="Arial Narrow"/>
                <w:b/>
                <w:bCs/>
              </w:rPr>
              <w:t>MAŁEGO PRZEDSIĘBIORCY</w:t>
            </w:r>
          </w:p>
        </w:tc>
      </w:tr>
      <w:tr w:rsidR="007A0EE7" w:rsidRPr="004F33F2"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4F33F2" w:rsidRDefault="007A0EE7" w:rsidP="00D93C36">
            <w:pPr>
              <w:ind w:left="142"/>
              <w:rPr>
                <w:rFonts w:ascii="Arial Narrow" w:hAnsi="Arial Narrow"/>
              </w:rPr>
            </w:pPr>
            <w:r w:rsidRPr="004F33F2">
              <w:rPr>
                <w:rFonts w:ascii="Arial Narrow" w:hAnsi="Arial Narrow"/>
                <w:b/>
                <w:bCs/>
              </w:rPr>
              <w:t>ŚREDNIEGO PRZEDSIĘBIORCY</w:t>
            </w:r>
          </w:p>
        </w:tc>
      </w:tr>
      <w:tr w:rsidR="007A0EE7" w:rsidRPr="004F33F2"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4F33F2" w:rsidRDefault="007A0EE7" w:rsidP="00D93C36">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2B6DD657" w14:textId="77777777" w:rsidR="007A0EE7" w:rsidRPr="00AD5BAA" w:rsidRDefault="007A0EE7" w:rsidP="007A0EE7">
      <w:pPr>
        <w:ind w:left="142"/>
        <w:rPr>
          <w:rFonts w:ascii="Arial Narrow" w:hAnsi="Arial Narrow"/>
        </w:rPr>
      </w:pPr>
    </w:p>
    <w:p w14:paraId="2FC49E99" w14:textId="77777777" w:rsidR="007A0EE7" w:rsidRPr="004F33F2" w:rsidRDefault="007A0EE7" w:rsidP="007A0EE7">
      <w:pPr>
        <w:ind w:left="142"/>
        <w:jc w:val="both"/>
        <w:rPr>
          <w:rFonts w:ascii="Arial Narrow" w:hAnsi="Arial Narrow"/>
          <w:u w:val="single"/>
        </w:rPr>
      </w:pPr>
      <w:r w:rsidRPr="004F33F2">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4F33F2">
        <w:rPr>
          <w:rFonts w:ascii="Arial Narrow" w:hAnsi="Arial Narrow"/>
          <w:u w:val="single"/>
        </w:rPr>
        <w:t>w ciągu dwóch następujących po sobie okresów obrachunkowych. Wyjątek dotyczy transakcji przejęcia i podziału, które zmieniają status podmiotu z dniem ich dokonania.</w:t>
      </w:r>
    </w:p>
    <w:p w14:paraId="25052901" w14:textId="77777777" w:rsidR="007A0EE7" w:rsidRPr="004F33F2" w:rsidRDefault="007A0EE7" w:rsidP="007A0EE7">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4F33F2"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4F33F2" w:rsidRDefault="007A0EE7" w:rsidP="00D93C36">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4EC78B1F" w14:textId="77777777" w:rsidR="007A0EE7" w:rsidRPr="004F33F2" w:rsidRDefault="007A0EE7" w:rsidP="00D93C36">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7A0EE7" w:rsidRPr="004F33F2"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4F33F2"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4F33F2" w:rsidRDefault="007A0EE7" w:rsidP="00D93C36">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498FEEC1" w14:textId="77777777" w:rsidR="007A0EE7" w:rsidRPr="004F33F2" w:rsidRDefault="007A0EE7" w:rsidP="00D93C36">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31C740AD" w14:textId="77777777" w:rsidR="007A0EE7" w:rsidRPr="004F33F2" w:rsidRDefault="007A0EE7" w:rsidP="00D93C36">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4F33F2" w:rsidRDefault="007A0EE7" w:rsidP="00D93C36">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24E5D291" w14:textId="77777777" w:rsidR="007A0EE7" w:rsidRPr="002262E8" w:rsidRDefault="007A0EE7" w:rsidP="00D93C36">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1FCBC424" w14:textId="77777777" w:rsidR="007A0EE7" w:rsidRPr="00CA6EEA" w:rsidRDefault="007A0EE7" w:rsidP="00D93C36">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CA6EEA" w:rsidRDefault="007A0EE7" w:rsidP="00D93C36">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7D81D00" w14:textId="77777777" w:rsidR="007A0EE7" w:rsidRPr="00CA6EEA" w:rsidRDefault="007A0EE7" w:rsidP="00D93C36">
            <w:pPr>
              <w:pStyle w:val="Tekstpodstawowy2"/>
              <w:spacing w:after="0" w:line="240" w:lineRule="auto"/>
              <w:ind w:left="142" w:right="355"/>
              <w:jc w:val="center"/>
              <w:rPr>
                <w:rFonts w:ascii="Arial Narrow" w:hAnsi="Arial Narrow"/>
                <w:sz w:val="18"/>
                <w:szCs w:val="18"/>
              </w:rPr>
            </w:pPr>
          </w:p>
          <w:p w14:paraId="48DD6CCE" w14:textId="77777777" w:rsidR="007A0EE7" w:rsidRPr="00CA6EEA" w:rsidRDefault="007A0EE7" w:rsidP="00D93C36">
            <w:pPr>
              <w:pStyle w:val="Tekstpodstawowy2"/>
              <w:spacing w:after="0" w:line="240" w:lineRule="auto"/>
              <w:ind w:left="142"/>
              <w:jc w:val="center"/>
              <w:rPr>
                <w:rFonts w:ascii="Arial Narrow" w:hAnsi="Arial Narrow"/>
                <w:sz w:val="18"/>
                <w:szCs w:val="18"/>
              </w:rPr>
            </w:pPr>
          </w:p>
          <w:p w14:paraId="71A3F293" w14:textId="77777777" w:rsidR="007A0EE7" w:rsidRPr="00067EF2" w:rsidRDefault="007A0EE7" w:rsidP="00D93C36">
            <w:pPr>
              <w:pStyle w:val="Tekstpodstawowy2"/>
              <w:spacing w:after="0" w:line="240" w:lineRule="auto"/>
              <w:ind w:left="142"/>
              <w:rPr>
                <w:rFonts w:ascii="Arial Narrow" w:hAnsi="Arial Narrow"/>
                <w:sz w:val="18"/>
                <w:szCs w:val="18"/>
              </w:rPr>
            </w:pPr>
          </w:p>
          <w:p w14:paraId="399DE624" w14:textId="77777777" w:rsidR="007A0EE7" w:rsidRPr="00067EF2" w:rsidRDefault="007A0EE7" w:rsidP="00D93C36">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7A0EE7" w:rsidRPr="004F33F2"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4F33F2"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4F33F2"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4F33F2" w:rsidRDefault="007A0EE7" w:rsidP="00D93C36">
            <w:pPr>
              <w:ind w:left="142"/>
              <w:jc w:val="center"/>
              <w:rPr>
                <w:rFonts w:ascii="Arial Narrow" w:hAnsi="Arial Narrow"/>
                <w:sz w:val="18"/>
                <w:szCs w:val="18"/>
              </w:rPr>
            </w:pPr>
          </w:p>
        </w:tc>
      </w:tr>
      <w:tr w:rsidR="007A0EE7" w:rsidRPr="004F33F2"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4F33F2" w:rsidRDefault="007A0EE7" w:rsidP="00D93C36">
            <w:pPr>
              <w:ind w:left="142"/>
              <w:jc w:val="center"/>
              <w:rPr>
                <w:rFonts w:ascii="Arial Narrow" w:hAnsi="Arial Narrow"/>
                <w:bCs/>
                <w:sz w:val="18"/>
                <w:szCs w:val="18"/>
              </w:rPr>
            </w:pPr>
          </w:p>
        </w:tc>
      </w:tr>
    </w:tbl>
    <w:p w14:paraId="1BF04545" w14:textId="77777777" w:rsidR="007A0EE7" w:rsidRPr="00AD5BAA" w:rsidRDefault="007A0EE7" w:rsidP="007A0EE7">
      <w:pPr>
        <w:ind w:left="142"/>
        <w:jc w:val="both"/>
        <w:rPr>
          <w:rFonts w:ascii="Arial Narrow" w:hAnsi="Arial Narrow"/>
          <w:b/>
        </w:rPr>
      </w:pPr>
    </w:p>
    <w:p w14:paraId="6B9E33D1" w14:textId="77777777" w:rsidR="007A0EE7" w:rsidRPr="004F33F2" w:rsidRDefault="007A0EE7" w:rsidP="007A0EE7">
      <w:pPr>
        <w:ind w:left="142"/>
        <w:jc w:val="both"/>
        <w:rPr>
          <w:rFonts w:ascii="Arial Narrow" w:hAnsi="Arial Narrow"/>
          <w:bCs/>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w:t>
      </w:r>
      <w:r w:rsidR="00764673" w:rsidRPr="004F33F2">
        <w:rPr>
          <w:rFonts w:ascii="Arial Narrow" w:hAnsi="Arial Narrow"/>
          <w:bCs/>
          <w:sz w:val="20"/>
          <w:szCs w:val="20"/>
        </w:rPr>
        <w:t>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2F36CB45" w14:textId="77777777" w:rsidR="007A0EE7" w:rsidRPr="004F33F2" w:rsidRDefault="007A0EE7" w:rsidP="00FD7D67">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6420D0BC" w14:textId="77777777" w:rsidR="007A0EE7" w:rsidRPr="004F33F2" w:rsidRDefault="007A0EE7" w:rsidP="007A0EE7">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7181"/>
        <w:gridCol w:w="51"/>
        <w:gridCol w:w="666"/>
      </w:tblGrid>
      <w:tr w:rsidR="007A0EE7" w:rsidRPr="009F52DD"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8B7551" w:rsidRDefault="007A0EE7" w:rsidP="00D93C36">
            <w:pPr>
              <w:ind w:left="142"/>
              <w:rPr>
                <w:rFonts w:ascii="Arial Narrow" w:hAnsi="Arial Narrow"/>
                <w:b/>
                <w:bCs/>
                <w:sz w:val="22"/>
                <w:szCs w:val="22"/>
              </w:rPr>
            </w:pPr>
            <w:r w:rsidRPr="008B7551">
              <w:rPr>
                <w:rFonts w:ascii="Arial Narrow" w:hAnsi="Arial Narrow"/>
                <w:b/>
                <w:bCs/>
                <w:sz w:val="22"/>
                <w:szCs w:val="22"/>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8B7551" w:rsidRDefault="007A0EE7" w:rsidP="00D93C36">
            <w:pPr>
              <w:ind w:left="142"/>
              <w:jc w:val="both"/>
              <w:rPr>
                <w:rFonts w:ascii="Arial Narrow" w:hAnsi="Arial Narrow"/>
                <w:b/>
                <w:bCs/>
                <w:sz w:val="22"/>
                <w:szCs w:val="22"/>
              </w:rPr>
            </w:pPr>
            <w:r w:rsidRPr="008B7551">
              <w:rPr>
                <w:rFonts w:ascii="Arial Narrow" w:hAnsi="Arial Narrow"/>
                <w:b/>
                <w:bCs/>
                <w:sz w:val="22"/>
                <w:szCs w:val="22"/>
              </w:rPr>
              <w:t xml:space="preserve">Przedsiębiorstwo </w:t>
            </w:r>
            <w:r w:rsidRPr="008B7551">
              <w:rPr>
                <w:rFonts w:ascii="Arial Narrow" w:hAnsi="Arial Narrow"/>
                <w:b/>
                <w:bCs/>
                <w:sz w:val="22"/>
                <w:szCs w:val="22"/>
                <w:u w:val="single"/>
              </w:rPr>
              <w:t>nie posiada</w:t>
            </w:r>
            <w:r w:rsidRPr="008B7551">
              <w:rPr>
                <w:rFonts w:ascii="Arial Narrow" w:hAnsi="Arial Narrow"/>
                <w:b/>
                <w:bCs/>
                <w:sz w:val="22"/>
                <w:szCs w:val="22"/>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8B7551" w:rsidRDefault="007A0EE7" w:rsidP="00D93C36">
            <w:pPr>
              <w:ind w:left="142"/>
              <w:jc w:val="both"/>
              <w:rPr>
                <w:rFonts w:ascii="Arial Narrow" w:hAnsi="Arial Narrow"/>
                <w:i/>
                <w:sz w:val="22"/>
                <w:szCs w:val="22"/>
              </w:rPr>
            </w:pPr>
            <w:r w:rsidRPr="008B7551">
              <w:rPr>
                <w:rFonts w:ascii="Arial Narrow" w:hAnsi="Arial Narrow"/>
                <w:i/>
                <w:sz w:val="22"/>
                <w:szCs w:val="22"/>
              </w:rPr>
              <w:t>W przypadku zaznaczenia odpowiedzi „TAK” przedsiębiorstwo jest samodzielne i nie ma konieczności przeprowadzenia analizy w punktach 1.2-1.5.</w:t>
            </w:r>
          </w:p>
          <w:p w14:paraId="0B60899B" w14:textId="77777777" w:rsidR="007A0EE7" w:rsidRPr="008B7551" w:rsidRDefault="007A0EE7" w:rsidP="00D93C36">
            <w:pPr>
              <w:tabs>
                <w:tab w:val="left" w:pos="2820"/>
              </w:tabs>
              <w:ind w:left="142"/>
              <w:jc w:val="both"/>
              <w:rPr>
                <w:rFonts w:ascii="Arial Narrow" w:hAnsi="Arial Narrow"/>
                <w:b/>
                <w:bCs/>
                <w:sz w:val="22"/>
                <w:szCs w:val="22"/>
              </w:rPr>
            </w:pPr>
            <w:r w:rsidRPr="008B7551">
              <w:rPr>
                <w:rFonts w:ascii="Arial Narrow" w:hAnsi="Arial Narrow"/>
                <w:i/>
                <w:sz w:val="22"/>
                <w:szCs w:val="22"/>
              </w:rPr>
              <w:t>Należy przejść do pkt. 2 i 3.</w:t>
            </w:r>
            <w:r w:rsidRPr="008B7551">
              <w:rPr>
                <w:rFonts w:ascii="Arial Narrow" w:hAnsi="Arial Narrow"/>
                <w:i/>
                <w:sz w:val="22"/>
                <w:szCs w:val="22"/>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8B7551" w:rsidRDefault="007A0EE7" w:rsidP="00D93C36">
            <w:pPr>
              <w:ind w:left="142"/>
              <w:rPr>
                <w:rFonts w:ascii="Arial Narrow" w:hAnsi="Arial Narrow"/>
                <w:sz w:val="22"/>
                <w:szCs w:val="22"/>
              </w:rPr>
            </w:pPr>
          </w:p>
        </w:tc>
      </w:tr>
      <w:tr w:rsidR="007A0EE7" w:rsidRPr="009F52DD"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8B7551" w:rsidRDefault="007A0EE7" w:rsidP="00D93C36">
            <w:pPr>
              <w:ind w:left="142"/>
              <w:rPr>
                <w:rFonts w:ascii="Arial Narrow" w:hAnsi="Arial Narrow"/>
                <w:b/>
                <w:bCs/>
                <w:sz w:val="22"/>
                <w:szCs w:val="22"/>
              </w:rPr>
            </w:pPr>
            <w:r w:rsidRPr="008B7551">
              <w:rPr>
                <w:rFonts w:ascii="Arial Narrow" w:hAnsi="Arial Narrow"/>
                <w:b/>
                <w:bCs/>
                <w:sz w:val="22"/>
                <w:szCs w:val="22"/>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8B7551" w:rsidRDefault="007A0EE7" w:rsidP="00D93C36">
            <w:pPr>
              <w:ind w:left="142"/>
              <w:rPr>
                <w:rFonts w:ascii="Arial Narrow" w:hAnsi="Arial Narrow"/>
                <w:b/>
                <w:bCs/>
                <w:sz w:val="22"/>
                <w:szCs w:val="22"/>
              </w:rPr>
            </w:pPr>
            <w:r w:rsidRPr="008B7551">
              <w:rPr>
                <w:rFonts w:ascii="Arial Narrow" w:hAnsi="Arial Narrow"/>
                <w:b/>
                <w:bCs/>
                <w:sz w:val="22"/>
                <w:szCs w:val="22"/>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8B7551" w:rsidRDefault="007A0EE7" w:rsidP="00D93C36">
            <w:pPr>
              <w:ind w:left="142"/>
              <w:rPr>
                <w:rFonts w:ascii="Arial Narrow" w:hAnsi="Arial Narrow"/>
                <w:sz w:val="22"/>
                <w:szCs w:val="22"/>
              </w:rPr>
            </w:pPr>
          </w:p>
        </w:tc>
      </w:tr>
      <w:tr w:rsidR="007A0EE7" w:rsidRPr="009F52DD"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8B7551" w:rsidRDefault="007A0EE7" w:rsidP="00D93C3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8B7551" w:rsidRDefault="007A0EE7" w:rsidP="00FD7D67">
            <w:pPr>
              <w:numPr>
                <w:ilvl w:val="0"/>
                <w:numId w:val="28"/>
              </w:numPr>
              <w:spacing w:after="160" w:line="259" w:lineRule="auto"/>
              <w:jc w:val="both"/>
              <w:rPr>
                <w:rFonts w:ascii="Arial Narrow" w:hAnsi="Arial Narrow"/>
                <w:sz w:val="22"/>
                <w:szCs w:val="22"/>
              </w:rPr>
            </w:pPr>
            <w:r w:rsidRPr="008B7551">
              <w:rPr>
                <w:rFonts w:ascii="Arial Narrow" w:hAnsi="Arial Narrow"/>
                <w:sz w:val="22"/>
                <w:szCs w:val="22"/>
              </w:rPr>
              <w:t xml:space="preserve">publiczne korporacje inwestycyjne, spółki </w:t>
            </w:r>
            <w:r w:rsidRPr="008B7551">
              <w:rPr>
                <w:rFonts w:ascii="Arial Narrow" w:hAnsi="Arial Narrow"/>
                <w:i/>
                <w:iCs/>
                <w:sz w:val="22"/>
                <w:szCs w:val="22"/>
              </w:rPr>
              <w:t>venture capital</w:t>
            </w:r>
            <w:r w:rsidRPr="008B7551">
              <w:rPr>
                <w:rFonts w:ascii="Arial Narrow" w:hAnsi="Arial Narrow"/>
                <w:sz w:val="22"/>
                <w:szCs w:val="22"/>
              </w:rPr>
              <w:t xml:space="preserve">, osoby fizyczne lub grupy osób fizycznych prowadzące regularną działalność inwestycyjną w oparciu o </w:t>
            </w:r>
            <w:r w:rsidRPr="008B7551">
              <w:rPr>
                <w:rFonts w:ascii="Arial Narrow" w:hAnsi="Arial Narrow"/>
                <w:i/>
                <w:iCs/>
                <w:sz w:val="22"/>
                <w:szCs w:val="22"/>
              </w:rPr>
              <w:t>venture capital</w:t>
            </w:r>
            <w:r w:rsidRPr="008B7551">
              <w:rPr>
                <w:rFonts w:ascii="Arial Narrow" w:hAnsi="Arial Narrow"/>
                <w:sz w:val="22"/>
                <w:szCs w:val="22"/>
              </w:rPr>
              <w:t xml:space="preserve">, które inwestują w firmy nienotowane na giełdzie (tzw. „anioły biznesu”), pod warunkiem że całkowita kwota inwestycji tych </w:t>
            </w:r>
            <w:r w:rsidR="00764673" w:rsidRPr="008B7551">
              <w:rPr>
                <w:rFonts w:ascii="Arial Narrow" w:hAnsi="Arial Narrow"/>
                <w:sz w:val="22"/>
                <w:szCs w:val="22"/>
              </w:rPr>
              <w:t>aniołów biznesu</w:t>
            </w:r>
            <w:r w:rsidRPr="008B7551">
              <w:rPr>
                <w:rFonts w:ascii="Arial Narrow" w:hAnsi="Arial Narrow"/>
                <w:sz w:val="22"/>
                <w:szCs w:val="22"/>
              </w:rPr>
              <w:t xml:space="preserve"> w jedno przedsiębiorstwo</w:t>
            </w:r>
            <w:r w:rsidR="00764673" w:rsidRPr="008B7551">
              <w:rPr>
                <w:rFonts w:ascii="Arial Narrow" w:hAnsi="Arial Narrow"/>
                <w:sz w:val="22"/>
                <w:szCs w:val="22"/>
              </w:rPr>
              <w:t xml:space="preserve"> wynosi mniej niż</w:t>
            </w:r>
            <w:r w:rsidRPr="008B7551">
              <w:rPr>
                <w:rFonts w:ascii="Arial Narrow" w:hAnsi="Arial Narrow"/>
                <w:sz w:val="22"/>
                <w:szCs w:val="22"/>
              </w:rPr>
              <w:t xml:space="preserve"> 1 250 000 EUR,</w:t>
            </w:r>
          </w:p>
          <w:p w14:paraId="0AC7CEF4" w14:textId="77777777" w:rsidR="007A0EE7" w:rsidRPr="008B7551" w:rsidRDefault="007A0EE7" w:rsidP="00FD7D67">
            <w:pPr>
              <w:numPr>
                <w:ilvl w:val="0"/>
                <w:numId w:val="28"/>
              </w:numPr>
              <w:spacing w:after="160" w:line="259" w:lineRule="auto"/>
              <w:jc w:val="both"/>
              <w:rPr>
                <w:rFonts w:ascii="Arial Narrow" w:hAnsi="Arial Narrow"/>
                <w:sz w:val="22"/>
                <w:szCs w:val="22"/>
              </w:rPr>
            </w:pPr>
            <w:r w:rsidRPr="008B7551">
              <w:rPr>
                <w:rFonts w:ascii="Arial Narrow" w:hAnsi="Arial Narrow"/>
                <w:sz w:val="22"/>
                <w:szCs w:val="22"/>
              </w:rPr>
              <w:t>uczelnie wyższe lub ośrodki badawcze nienastawione na zysk,</w:t>
            </w:r>
          </w:p>
          <w:p w14:paraId="2E5B1F83" w14:textId="77777777" w:rsidR="007A0EE7" w:rsidRPr="008B7551" w:rsidRDefault="007A0EE7" w:rsidP="00FD7D67">
            <w:pPr>
              <w:numPr>
                <w:ilvl w:val="0"/>
                <w:numId w:val="28"/>
              </w:numPr>
              <w:spacing w:after="160" w:line="259" w:lineRule="auto"/>
              <w:jc w:val="both"/>
              <w:rPr>
                <w:rFonts w:ascii="Arial Narrow" w:hAnsi="Arial Narrow"/>
                <w:sz w:val="22"/>
                <w:szCs w:val="22"/>
              </w:rPr>
            </w:pPr>
            <w:r w:rsidRPr="008B7551">
              <w:rPr>
                <w:rFonts w:ascii="Arial Narrow" w:hAnsi="Arial Narrow"/>
                <w:sz w:val="22"/>
                <w:szCs w:val="22"/>
              </w:rPr>
              <w:t>inwestorzy instytucjonalni, w tym fundusze rozwoju regionalnego,</w:t>
            </w:r>
          </w:p>
          <w:p w14:paraId="78D4B941" w14:textId="77777777" w:rsidR="007A0EE7" w:rsidRPr="008B7551" w:rsidRDefault="007A0EE7" w:rsidP="00FD7D67">
            <w:pPr>
              <w:numPr>
                <w:ilvl w:val="0"/>
                <w:numId w:val="28"/>
              </w:numPr>
              <w:spacing w:after="160" w:line="259" w:lineRule="auto"/>
              <w:jc w:val="both"/>
              <w:rPr>
                <w:rFonts w:ascii="Arial Narrow" w:hAnsi="Arial Narrow"/>
                <w:sz w:val="22"/>
                <w:szCs w:val="22"/>
              </w:rPr>
            </w:pPr>
            <w:r w:rsidRPr="008B7551">
              <w:rPr>
                <w:rFonts w:ascii="Arial Narrow" w:hAnsi="Arial Narrow"/>
                <w:sz w:val="22"/>
                <w:szCs w:val="22"/>
              </w:rPr>
              <w:t>niezależne władze lokalne z rocznym budżetem poniżej 10 milionów EUR oraz liczbą mieszkańców poniżej 5 000,</w:t>
            </w:r>
          </w:p>
          <w:p w14:paraId="13D3FC8F" w14:textId="77777777" w:rsidR="007A0EE7" w:rsidRPr="008B7551" w:rsidRDefault="007A0EE7" w:rsidP="00D93C36">
            <w:pPr>
              <w:ind w:left="142"/>
              <w:jc w:val="both"/>
              <w:rPr>
                <w:rFonts w:ascii="Arial Narrow" w:hAnsi="Arial Narrow"/>
                <w:b/>
                <w:bCs/>
                <w:sz w:val="22"/>
                <w:szCs w:val="22"/>
              </w:rPr>
            </w:pPr>
            <w:r w:rsidRPr="008B7551">
              <w:rPr>
                <w:rFonts w:ascii="Arial Narrow" w:hAnsi="Arial Narrow"/>
                <w:b/>
                <w:bCs/>
                <w:sz w:val="22"/>
                <w:szCs w:val="22"/>
              </w:rPr>
              <w:t>posiadają więcej niż 25 % lecz nie więcej niż 50 % udziałów w przedsiębiorstwie i podmioty te nie są ze sobą powiązane.</w:t>
            </w:r>
          </w:p>
          <w:p w14:paraId="468CBCDC" w14:textId="77777777" w:rsidR="007A0EE7" w:rsidRPr="008B7551" w:rsidRDefault="007A0EE7" w:rsidP="00D93C36">
            <w:pPr>
              <w:ind w:left="142"/>
              <w:jc w:val="both"/>
              <w:rPr>
                <w:rFonts w:ascii="Arial Narrow" w:hAnsi="Arial Narrow"/>
                <w:bCs/>
                <w:i/>
                <w:sz w:val="22"/>
                <w:szCs w:val="22"/>
              </w:rPr>
            </w:pPr>
            <w:r w:rsidRPr="008B7551">
              <w:rPr>
                <w:rFonts w:ascii="Arial Narrow" w:hAnsi="Arial Narrow"/>
                <w:bCs/>
                <w:i/>
                <w:sz w:val="22"/>
                <w:szCs w:val="22"/>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8B7551" w:rsidRDefault="007A0EE7" w:rsidP="00D93C36">
            <w:pPr>
              <w:ind w:left="142"/>
              <w:rPr>
                <w:rFonts w:ascii="Arial Narrow" w:hAnsi="Arial Narrow"/>
                <w:sz w:val="22"/>
                <w:szCs w:val="22"/>
              </w:rPr>
            </w:pPr>
          </w:p>
        </w:tc>
      </w:tr>
      <w:tr w:rsidR="007A0EE7" w:rsidRPr="009F52DD"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8B7551" w:rsidRDefault="007A0EE7" w:rsidP="00D93C36">
            <w:pPr>
              <w:ind w:left="142"/>
              <w:rPr>
                <w:rFonts w:ascii="Arial Narrow" w:hAnsi="Arial Narrow"/>
                <w:sz w:val="22"/>
                <w:szCs w:val="22"/>
              </w:rPr>
            </w:pPr>
            <w:r w:rsidRPr="008B7551">
              <w:rPr>
                <w:rFonts w:ascii="Arial Narrow" w:hAnsi="Arial Narrow"/>
                <w:b/>
                <w:bCs/>
                <w:sz w:val="22"/>
                <w:szCs w:val="22"/>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8B7551" w:rsidRDefault="007A0EE7" w:rsidP="00D93C36">
            <w:pPr>
              <w:ind w:left="142"/>
              <w:rPr>
                <w:rFonts w:ascii="Arial Narrow" w:hAnsi="Arial Narrow"/>
                <w:sz w:val="22"/>
                <w:szCs w:val="22"/>
              </w:rPr>
            </w:pPr>
            <w:r w:rsidRPr="008B7551">
              <w:rPr>
                <w:rFonts w:ascii="Arial Narrow" w:hAnsi="Arial Narrow"/>
                <w:b/>
                <w:bCs/>
                <w:sz w:val="22"/>
                <w:szCs w:val="22"/>
              </w:rPr>
              <w:t>Udział podmiotów publicznych</w:t>
            </w:r>
          </w:p>
        </w:tc>
      </w:tr>
      <w:tr w:rsidR="007A0EE7" w:rsidRPr="009F52DD"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8B7551" w:rsidRDefault="007A0EE7" w:rsidP="00D93C3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8B7551" w:rsidRDefault="007A0EE7" w:rsidP="00D93C36">
            <w:pPr>
              <w:ind w:left="142"/>
              <w:jc w:val="both"/>
              <w:rPr>
                <w:rFonts w:ascii="Arial Narrow" w:hAnsi="Arial Narrow"/>
                <w:b/>
                <w:bCs/>
                <w:sz w:val="22"/>
                <w:szCs w:val="22"/>
              </w:rPr>
            </w:pPr>
            <w:r w:rsidRPr="008B7551">
              <w:rPr>
                <w:rFonts w:ascii="Arial Narrow" w:hAnsi="Arial Narrow"/>
                <w:b/>
                <w:bCs/>
                <w:sz w:val="22"/>
                <w:szCs w:val="22"/>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8B7551" w:rsidRDefault="007A0EE7" w:rsidP="00D93C36">
            <w:pPr>
              <w:ind w:left="142"/>
              <w:jc w:val="both"/>
              <w:rPr>
                <w:rFonts w:ascii="Arial Narrow" w:hAnsi="Arial Narrow"/>
                <w:b/>
                <w:bCs/>
                <w:i/>
                <w:sz w:val="22"/>
                <w:szCs w:val="22"/>
              </w:rPr>
            </w:pPr>
            <w:r w:rsidRPr="008B7551">
              <w:rPr>
                <w:rFonts w:ascii="Arial Narrow" w:hAnsi="Arial Narrow"/>
                <w:i/>
                <w:sz w:val="22"/>
                <w:szCs w:val="22"/>
              </w:rPr>
              <w:t xml:space="preserve">W przypadku zaznaczenia odpowiedzi „TAK” przedsiębiorstwo </w:t>
            </w:r>
            <w:r w:rsidRPr="008B7551">
              <w:rPr>
                <w:rFonts w:ascii="Arial Narrow" w:hAnsi="Arial Narrow"/>
                <w:b/>
                <w:i/>
                <w:sz w:val="22"/>
                <w:szCs w:val="22"/>
              </w:rPr>
              <w:t xml:space="preserve">nie może być uznane za przedsiębiorstwo z kategorii MŚP. </w:t>
            </w:r>
            <w:r w:rsidRPr="008B7551">
              <w:rPr>
                <w:rFonts w:ascii="Arial Narrow" w:hAnsi="Arial Narrow"/>
                <w:i/>
                <w:sz w:val="22"/>
                <w:szCs w:val="22"/>
              </w:rPr>
              <w:t>Należy w oświadczeniu wskazać, że jest tzw. dużym przedsiębiorstwem i nie</w:t>
            </w:r>
            <w:r w:rsidRPr="008B7551">
              <w:rPr>
                <w:rFonts w:ascii="Arial Narrow" w:hAnsi="Arial Narrow"/>
                <w:b/>
                <w:i/>
                <w:sz w:val="22"/>
                <w:szCs w:val="22"/>
              </w:rPr>
              <w:t xml:space="preserve"> </w:t>
            </w:r>
            <w:r w:rsidRPr="008B7551">
              <w:rPr>
                <w:rFonts w:ascii="Arial Narrow" w:hAnsi="Arial Narrow"/>
                <w:i/>
                <w:sz w:val="22"/>
                <w:szCs w:val="22"/>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8B7551" w:rsidRDefault="007A0EE7" w:rsidP="00D93C36">
            <w:pPr>
              <w:ind w:left="142"/>
              <w:rPr>
                <w:rFonts w:ascii="Arial Narrow" w:hAnsi="Arial Narrow"/>
                <w:sz w:val="22"/>
                <w:szCs w:val="22"/>
              </w:rPr>
            </w:pPr>
          </w:p>
        </w:tc>
      </w:tr>
      <w:tr w:rsidR="007A0EE7" w:rsidRPr="009F52DD"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8B7551" w:rsidRDefault="007A0EE7" w:rsidP="00D93C36">
            <w:pPr>
              <w:ind w:left="142"/>
              <w:rPr>
                <w:rFonts w:ascii="Arial Narrow" w:hAnsi="Arial Narrow"/>
                <w:sz w:val="22"/>
                <w:szCs w:val="22"/>
              </w:rPr>
            </w:pPr>
            <w:r w:rsidRPr="008B7551">
              <w:rPr>
                <w:rFonts w:ascii="Arial Narrow" w:hAnsi="Arial Narrow"/>
                <w:b/>
                <w:bCs/>
                <w:sz w:val="22"/>
                <w:szCs w:val="22"/>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8B7551" w:rsidRDefault="007A0EE7" w:rsidP="00D93C36">
            <w:pPr>
              <w:ind w:left="142"/>
              <w:rPr>
                <w:rFonts w:ascii="Arial Narrow" w:hAnsi="Arial Narrow"/>
                <w:sz w:val="22"/>
                <w:szCs w:val="22"/>
              </w:rPr>
            </w:pPr>
            <w:r w:rsidRPr="008B7551">
              <w:rPr>
                <w:rFonts w:ascii="Arial Narrow" w:hAnsi="Arial Narrow"/>
                <w:b/>
                <w:bCs/>
                <w:sz w:val="22"/>
                <w:szCs w:val="22"/>
              </w:rPr>
              <w:t>Przedsiębiorstwa partnerskie</w:t>
            </w:r>
          </w:p>
        </w:tc>
      </w:tr>
      <w:tr w:rsidR="007A0EE7" w:rsidRPr="009F52DD"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8B7551"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8B7551" w:rsidRDefault="007A0EE7" w:rsidP="00D93C36">
            <w:pPr>
              <w:ind w:left="142"/>
              <w:jc w:val="both"/>
              <w:rPr>
                <w:rFonts w:ascii="Arial Narrow" w:hAnsi="Arial Narrow"/>
                <w:b/>
                <w:bCs/>
                <w:sz w:val="22"/>
                <w:szCs w:val="22"/>
              </w:rPr>
            </w:pPr>
            <w:r w:rsidRPr="008B7551">
              <w:rPr>
                <w:rFonts w:ascii="Arial Narrow" w:hAnsi="Arial Narrow"/>
                <w:b/>
                <w:bCs/>
                <w:sz w:val="22"/>
                <w:szCs w:val="22"/>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8B7551" w:rsidRDefault="007A0EE7" w:rsidP="00D93C36">
            <w:pPr>
              <w:ind w:left="142"/>
              <w:jc w:val="both"/>
              <w:rPr>
                <w:rFonts w:ascii="Arial Narrow" w:hAnsi="Arial Narrow"/>
                <w:sz w:val="22"/>
                <w:szCs w:val="22"/>
              </w:rPr>
            </w:pPr>
          </w:p>
        </w:tc>
      </w:tr>
      <w:tr w:rsidR="007A0EE7" w:rsidRPr="009F52DD"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8B7551" w:rsidRDefault="007A0EE7" w:rsidP="00D93C3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8B7551" w:rsidRDefault="007A0EE7" w:rsidP="00D93C36">
            <w:pPr>
              <w:ind w:left="142"/>
              <w:jc w:val="both"/>
              <w:rPr>
                <w:rFonts w:ascii="Arial Narrow" w:hAnsi="Arial Narrow"/>
                <w:i/>
                <w:sz w:val="22"/>
                <w:szCs w:val="22"/>
              </w:rPr>
            </w:pPr>
            <w:r w:rsidRPr="008B7551">
              <w:rPr>
                <w:rFonts w:ascii="Arial Narrow" w:hAnsi="Arial Narrow"/>
                <w:i/>
                <w:sz w:val="22"/>
                <w:szCs w:val="22"/>
              </w:rPr>
              <w:t xml:space="preserve">W przypadku odpowiedzi „TAK”, </w:t>
            </w:r>
            <w:r w:rsidRPr="008B7551">
              <w:rPr>
                <w:rFonts w:ascii="Arial Narrow" w:hAnsi="Arial Narrow"/>
                <w:i/>
                <w:sz w:val="22"/>
                <w:szCs w:val="22"/>
                <w:u w:val="single"/>
              </w:rPr>
              <w:t>w celu zweryfikowania progów określonych w Kryterium dot. zatrudnienia, obrotów i bilansu do własnych danych należy dodać</w:t>
            </w:r>
            <w:r w:rsidRPr="008B7551">
              <w:rPr>
                <w:rFonts w:ascii="Arial Narrow" w:hAnsi="Arial Narrow"/>
                <w:i/>
                <w:sz w:val="22"/>
                <w:szCs w:val="22"/>
              </w:rPr>
              <w:t xml:space="preserve"> dane wszystkich przedsiębiorstw partnerskich proporcjonalnie do procentowego udziału w kapitale lub w prawie głosu (zależnie od tego, która z tych wartości jest większa). </w:t>
            </w:r>
          </w:p>
          <w:p w14:paraId="1CCF169B" w14:textId="77777777" w:rsidR="007A0EE7" w:rsidRPr="008B7551" w:rsidRDefault="007A0EE7" w:rsidP="00D93C36">
            <w:pPr>
              <w:ind w:left="142"/>
              <w:jc w:val="both"/>
              <w:rPr>
                <w:rFonts w:ascii="Arial Narrow" w:hAnsi="Arial Narrow"/>
                <w:i/>
                <w:sz w:val="22"/>
                <w:szCs w:val="22"/>
              </w:rPr>
            </w:pPr>
            <w:r w:rsidRPr="008B7551">
              <w:rPr>
                <w:rFonts w:ascii="Arial Narrow" w:hAnsi="Arial Narrow"/>
                <w:i/>
                <w:sz w:val="22"/>
                <w:szCs w:val="22"/>
              </w:rPr>
              <w:t>Należy przejść do pkt.4.</w:t>
            </w:r>
          </w:p>
        </w:tc>
      </w:tr>
      <w:tr w:rsidR="007A0EE7" w:rsidRPr="009F52DD"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8B7551" w:rsidRDefault="007A0EE7" w:rsidP="00D93C36">
            <w:pPr>
              <w:ind w:left="142"/>
              <w:rPr>
                <w:rFonts w:ascii="Arial Narrow" w:hAnsi="Arial Narrow"/>
                <w:sz w:val="22"/>
                <w:szCs w:val="22"/>
              </w:rPr>
            </w:pPr>
            <w:r w:rsidRPr="008B7551">
              <w:rPr>
                <w:rFonts w:ascii="Arial Narrow" w:hAnsi="Arial Narrow"/>
                <w:b/>
                <w:bCs/>
                <w:sz w:val="22"/>
                <w:szCs w:val="22"/>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8B7551" w:rsidRDefault="007A0EE7" w:rsidP="00D93C36">
            <w:pPr>
              <w:ind w:left="142"/>
              <w:rPr>
                <w:rFonts w:ascii="Arial Narrow" w:hAnsi="Arial Narrow"/>
                <w:sz w:val="22"/>
                <w:szCs w:val="22"/>
              </w:rPr>
            </w:pPr>
            <w:r w:rsidRPr="008B7551">
              <w:rPr>
                <w:rFonts w:ascii="Arial Narrow" w:hAnsi="Arial Narrow"/>
                <w:b/>
                <w:bCs/>
                <w:sz w:val="22"/>
                <w:szCs w:val="22"/>
              </w:rPr>
              <w:t>Przedsiębiorstwa powiązane</w:t>
            </w:r>
          </w:p>
        </w:tc>
      </w:tr>
      <w:tr w:rsidR="007A0EE7" w:rsidRPr="009F52DD"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8B7551"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8B7551" w:rsidRDefault="007A0EE7" w:rsidP="00D93C36">
            <w:pPr>
              <w:ind w:left="142"/>
              <w:jc w:val="both"/>
              <w:rPr>
                <w:rFonts w:ascii="Arial Narrow" w:hAnsi="Arial Narrow"/>
                <w:b/>
                <w:bCs/>
                <w:sz w:val="22"/>
                <w:szCs w:val="22"/>
              </w:rPr>
            </w:pPr>
            <w:r w:rsidRPr="008B7551">
              <w:rPr>
                <w:rFonts w:ascii="Arial Narrow" w:hAnsi="Arial Narrow"/>
                <w:b/>
                <w:bCs/>
                <w:sz w:val="22"/>
                <w:szCs w:val="22"/>
              </w:rPr>
              <w:t xml:space="preserve">Wnioskodawca pozostaje w jednym z poniższych związków </w:t>
            </w:r>
            <w:r w:rsidRPr="008B7551">
              <w:rPr>
                <w:rFonts w:ascii="Arial Narrow" w:hAnsi="Arial Narrow"/>
                <w:b/>
                <w:bCs/>
                <w:sz w:val="22"/>
                <w:szCs w:val="22"/>
              </w:rPr>
              <w:br/>
              <w:t>z innymi przedsiębiorstwami:</w:t>
            </w:r>
          </w:p>
          <w:p w14:paraId="2D47379E" w14:textId="77777777" w:rsidR="007A0EE7" w:rsidRPr="008B7551" w:rsidRDefault="007A0EE7" w:rsidP="00FD7D67">
            <w:pPr>
              <w:numPr>
                <w:ilvl w:val="0"/>
                <w:numId w:val="25"/>
              </w:numPr>
              <w:spacing w:after="160" w:line="259" w:lineRule="auto"/>
              <w:ind w:left="142" w:hanging="517"/>
              <w:jc w:val="both"/>
              <w:rPr>
                <w:rFonts w:ascii="Arial Narrow" w:hAnsi="Arial Narrow"/>
                <w:b/>
                <w:bCs/>
                <w:sz w:val="22"/>
                <w:szCs w:val="22"/>
              </w:rPr>
            </w:pPr>
            <w:r w:rsidRPr="008B7551">
              <w:rPr>
                <w:rFonts w:ascii="Arial Narrow" w:hAnsi="Arial Narrow"/>
                <w:b/>
                <w:bCs/>
                <w:sz w:val="22"/>
                <w:szCs w:val="22"/>
              </w:rPr>
              <w:t>przedsiębiorstwo ma większość praw głosu w innym przedsiębiorstwie w roli udziałowca/akcjonariusza lub członka;</w:t>
            </w:r>
          </w:p>
          <w:p w14:paraId="202D8430" w14:textId="77777777" w:rsidR="007A0EE7" w:rsidRPr="008B7551" w:rsidRDefault="007A0EE7" w:rsidP="00FD7D67">
            <w:pPr>
              <w:numPr>
                <w:ilvl w:val="0"/>
                <w:numId w:val="25"/>
              </w:numPr>
              <w:spacing w:after="160" w:line="259" w:lineRule="auto"/>
              <w:ind w:left="142" w:hanging="517"/>
              <w:jc w:val="both"/>
              <w:rPr>
                <w:rFonts w:ascii="Arial Narrow" w:hAnsi="Arial Narrow"/>
                <w:b/>
                <w:bCs/>
                <w:sz w:val="22"/>
                <w:szCs w:val="22"/>
              </w:rPr>
            </w:pPr>
            <w:r w:rsidRPr="008B7551">
              <w:rPr>
                <w:rFonts w:ascii="Arial Narrow" w:hAnsi="Arial Narrow"/>
                <w:b/>
                <w:bCs/>
                <w:sz w:val="22"/>
                <w:szCs w:val="22"/>
              </w:rPr>
              <w:t xml:space="preserve">przedsiębiorstwo ma prawo wyznaczyć lub odwołać większość członków organu administracyjnego, zarządzającego lub nadzorczego innego przedsiębiorstwa; </w:t>
            </w:r>
          </w:p>
          <w:p w14:paraId="0D34EC79" w14:textId="77777777" w:rsidR="007A0EE7" w:rsidRPr="008B7551" w:rsidRDefault="007A0EE7" w:rsidP="00FD7D67">
            <w:pPr>
              <w:numPr>
                <w:ilvl w:val="0"/>
                <w:numId w:val="25"/>
              </w:numPr>
              <w:spacing w:after="160" w:line="259" w:lineRule="auto"/>
              <w:ind w:left="142" w:hanging="517"/>
              <w:jc w:val="both"/>
              <w:rPr>
                <w:rFonts w:ascii="Arial Narrow" w:hAnsi="Arial Narrow"/>
                <w:b/>
                <w:bCs/>
                <w:sz w:val="22"/>
                <w:szCs w:val="22"/>
              </w:rPr>
            </w:pPr>
            <w:r w:rsidRPr="008B7551">
              <w:rPr>
                <w:rFonts w:ascii="Arial Narrow" w:hAnsi="Arial Narrow"/>
                <w:b/>
                <w:bCs/>
                <w:sz w:val="22"/>
                <w:szCs w:val="22"/>
              </w:rPr>
              <w:t>przedsiębiorstwo ma prawo wywierać dominujący wpływ na inne przedsiębiorstwo na podstawie umowy zawartej z tym przedsiębiorstwem lub postanowień w jego statucie lub umowie spółki;</w:t>
            </w:r>
          </w:p>
          <w:p w14:paraId="426098ED" w14:textId="77777777" w:rsidR="007A0EE7" w:rsidRPr="008B7551" w:rsidRDefault="007A0EE7" w:rsidP="00FD7D67">
            <w:pPr>
              <w:numPr>
                <w:ilvl w:val="0"/>
                <w:numId w:val="25"/>
              </w:numPr>
              <w:spacing w:after="160" w:line="259" w:lineRule="auto"/>
              <w:ind w:left="142" w:hanging="517"/>
              <w:jc w:val="both"/>
              <w:rPr>
                <w:rFonts w:ascii="Arial Narrow" w:hAnsi="Arial Narrow"/>
                <w:b/>
                <w:bCs/>
                <w:sz w:val="22"/>
                <w:szCs w:val="22"/>
              </w:rPr>
            </w:pPr>
            <w:r w:rsidRPr="008B7551">
              <w:rPr>
                <w:rFonts w:ascii="Arial Narrow" w:hAnsi="Arial Narrow"/>
                <w:b/>
                <w:bCs/>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8B7551" w:rsidRDefault="007A0EE7" w:rsidP="00D93C36">
            <w:pPr>
              <w:ind w:left="142"/>
              <w:jc w:val="both"/>
              <w:rPr>
                <w:rFonts w:ascii="Arial Narrow" w:hAnsi="Arial Narrow"/>
                <w:bCs/>
                <w:sz w:val="22"/>
                <w:szCs w:val="22"/>
              </w:rPr>
            </w:pPr>
            <w:r w:rsidRPr="008B7551">
              <w:rPr>
                <w:rFonts w:ascii="Arial Narrow" w:hAnsi="Arial Narrow"/>
                <w:bCs/>
                <w:sz w:val="22"/>
                <w:szCs w:val="22"/>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8B7551" w:rsidRDefault="007A0EE7" w:rsidP="00D93C36">
            <w:pPr>
              <w:ind w:left="142"/>
              <w:jc w:val="both"/>
              <w:rPr>
                <w:rFonts w:ascii="Arial Narrow" w:hAnsi="Arial Narrow"/>
                <w:sz w:val="22"/>
                <w:szCs w:val="22"/>
              </w:rPr>
            </w:pPr>
          </w:p>
        </w:tc>
      </w:tr>
      <w:tr w:rsidR="007A0EE7" w:rsidRPr="009F52DD"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8B7551"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8B7551" w:rsidRDefault="007A0EE7" w:rsidP="00D93C36">
            <w:pPr>
              <w:ind w:left="142"/>
              <w:jc w:val="both"/>
              <w:rPr>
                <w:rFonts w:ascii="Arial Narrow" w:hAnsi="Arial Narrow"/>
                <w:b/>
                <w:bCs/>
                <w:sz w:val="22"/>
                <w:szCs w:val="22"/>
              </w:rPr>
            </w:pPr>
            <w:r w:rsidRPr="008B7551">
              <w:rPr>
                <w:rFonts w:ascii="Arial Narrow" w:hAnsi="Arial Narrow"/>
                <w:b/>
                <w:bCs/>
                <w:sz w:val="22"/>
                <w:szCs w:val="22"/>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8B7551" w:rsidRDefault="007A0EE7" w:rsidP="00D93C36">
            <w:pPr>
              <w:ind w:left="142"/>
              <w:jc w:val="both"/>
              <w:rPr>
                <w:rFonts w:ascii="Arial Narrow" w:hAnsi="Arial Narrow"/>
                <w:sz w:val="22"/>
                <w:szCs w:val="22"/>
              </w:rPr>
            </w:pPr>
          </w:p>
        </w:tc>
      </w:tr>
      <w:tr w:rsidR="007A0EE7" w:rsidRPr="009F52DD"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8B7551"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8B7551" w:rsidRDefault="007A0EE7" w:rsidP="00D93C36">
            <w:pPr>
              <w:ind w:left="142"/>
              <w:jc w:val="both"/>
              <w:rPr>
                <w:rFonts w:ascii="Arial Narrow" w:hAnsi="Arial Narrow"/>
                <w:b/>
                <w:bCs/>
                <w:sz w:val="22"/>
                <w:szCs w:val="22"/>
              </w:rPr>
            </w:pPr>
            <w:r w:rsidRPr="008B7551">
              <w:rPr>
                <w:rFonts w:ascii="Arial Narrow" w:hAnsi="Arial Narrow"/>
                <w:b/>
                <w:bCs/>
                <w:sz w:val="22"/>
                <w:szCs w:val="22"/>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8B7551" w:rsidRDefault="007A0EE7" w:rsidP="00D93C36">
            <w:pPr>
              <w:ind w:left="142"/>
              <w:jc w:val="both"/>
              <w:rPr>
                <w:rFonts w:ascii="Arial Narrow" w:hAnsi="Arial Narrow"/>
                <w:sz w:val="22"/>
                <w:szCs w:val="22"/>
              </w:rPr>
            </w:pPr>
          </w:p>
        </w:tc>
      </w:tr>
      <w:tr w:rsidR="007A0EE7" w:rsidRPr="009F52DD"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8B7551" w:rsidRDefault="007A0EE7" w:rsidP="00D93C3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8B7551" w:rsidRDefault="007A0EE7" w:rsidP="00D93C36">
            <w:pPr>
              <w:ind w:left="142"/>
              <w:jc w:val="both"/>
              <w:rPr>
                <w:rFonts w:ascii="Arial Narrow" w:hAnsi="Arial Narrow"/>
                <w:i/>
                <w:sz w:val="22"/>
                <w:szCs w:val="22"/>
              </w:rPr>
            </w:pPr>
            <w:r w:rsidRPr="008B7551">
              <w:rPr>
                <w:rFonts w:ascii="Arial Narrow" w:hAnsi="Arial Narrow"/>
                <w:i/>
                <w:sz w:val="22"/>
                <w:szCs w:val="22"/>
              </w:rPr>
              <w:t xml:space="preserve">W przypadku odpowiedzi „TAK” w którymkolwiek ze stwierdzeń pkt. 1.5, </w:t>
            </w:r>
            <w:r w:rsidRPr="008B7551">
              <w:rPr>
                <w:rFonts w:ascii="Arial Narrow" w:hAnsi="Arial Narrow"/>
                <w:i/>
                <w:sz w:val="22"/>
                <w:szCs w:val="22"/>
                <w:u w:val="single"/>
              </w:rPr>
              <w:t>w celu zweryfikowania progów określonych w Kryterium dot. zatrudnienia, obrotów i bilansu, do własnych danych należy dodać</w:t>
            </w:r>
            <w:r w:rsidRPr="008B7551">
              <w:rPr>
                <w:rFonts w:ascii="Arial Narrow" w:hAnsi="Arial Narrow"/>
                <w:i/>
                <w:sz w:val="22"/>
                <w:szCs w:val="22"/>
              </w:rPr>
              <w:t xml:space="preserve"> w 100 % dane wszystkich przedsiębiorstw powiązanych. </w:t>
            </w:r>
          </w:p>
          <w:p w14:paraId="1A105655" w14:textId="77777777" w:rsidR="007A0EE7" w:rsidRPr="008B7551" w:rsidRDefault="007A0EE7" w:rsidP="00D93C36">
            <w:pPr>
              <w:ind w:left="142"/>
              <w:jc w:val="both"/>
              <w:rPr>
                <w:rFonts w:ascii="Arial Narrow" w:hAnsi="Arial Narrow"/>
                <w:i/>
                <w:sz w:val="22"/>
                <w:szCs w:val="22"/>
              </w:rPr>
            </w:pPr>
            <w:r w:rsidRPr="008B7551">
              <w:rPr>
                <w:rFonts w:ascii="Arial Narrow" w:hAnsi="Arial Narrow"/>
                <w:i/>
                <w:sz w:val="22"/>
                <w:szCs w:val="22"/>
              </w:rPr>
              <w:t>Należy przejść do pkt.4.</w:t>
            </w:r>
          </w:p>
        </w:tc>
      </w:tr>
    </w:tbl>
    <w:p w14:paraId="2ADB3748" w14:textId="77777777" w:rsidR="008B7551" w:rsidRDefault="008B7551" w:rsidP="008B7551">
      <w:pPr>
        <w:rPr>
          <w:rFonts w:ascii="Arial Narrow" w:hAnsi="Arial Narrow"/>
          <w:b/>
          <w:bCs/>
          <w:sz w:val="20"/>
          <w:szCs w:val="20"/>
        </w:rPr>
      </w:pPr>
    </w:p>
    <w:p w14:paraId="6AFE8608" w14:textId="2B1DA1F6" w:rsidR="007A0EE7" w:rsidRPr="008B7551" w:rsidRDefault="007A0EE7" w:rsidP="008B7551">
      <w:pPr>
        <w:rPr>
          <w:rFonts w:ascii="Arial Narrow" w:hAnsi="Arial Narrow"/>
          <w:b/>
          <w:bCs/>
          <w:sz w:val="20"/>
          <w:szCs w:val="20"/>
        </w:rPr>
      </w:pPr>
      <w:r w:rsidRPr="008B7551">
        <w:rPr>
          <w:rFonts w:ascii="Arial Narrow" w:hAnsi="Arial Narrow"/>
          <w:b/>
          <w:bCs/>
          <w:sz w:val="20"/>
          <w:szCs w:val="20"/>
        </w:rPr>
        <w:t>2. Kryterium liczby zatrudnionych dla przedsiębiorstwa samodzielnego.</w:t>
      </w:r>
      <w:r w:rsidRPr="008B7551">
        <w:rPr>
          <w:rFonts w:ascii="Arial Narrow" w:hAnsi="Arial Narrow"/>
          <w:b/>
          <w:bCs/>
          <w:sz w:val="20"/>
          <w:szCs w:val="20"/>
        </w:rPr>
        <w:tab/>
      </w:r>
      <w:r w:rsidRPr="008B7551">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4F33F2"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4F33F2" w:rsidRDefault="007A0EE7" w:rsidP="00D93C36">
            <w:pPr>
              <w:ind w:left="142"/>
              <w:rPr>
                <w:rFonts w:ascii="Arial Narrow" w:hAnsi="Arial Narrow"/>
                <w:sz w:val="20"/>
                <w:szCs w:val="20"/>
              </w:rPr>
            </w:pPr>
          </w:p>
        </w:tc>
      </w:tr>
      <w:tr w:rsidR="007A0EE7" w:rsidRPr="004F33F2"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4F33F2" w:rsidRDefault="007A0EE7" w:rsidP="00D93C36">
            <w:pPr>
              <w:ind w:left="142"/>
              <w:rPr>
                <w:rFonts w:ascii="Arial Narrow" w:hAnsi="Arial Narrow"/>
                <w:sz w:val="20"/>
                <w:szCs w:val="20"/>
              </w:rPr>
            </w:pPr>
          </w:p>
        </w:tc>
      </w:tr>
      <w:tr w:rsidR="007A0EE7" w:rsidRPr="004F33F2"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4F33F2" w:rsidRDefault="007A0EE7" w:rsidP="00D93C36">
            <w:pPr>
              <w:ind w:left="142"/>
              <w:rPr>
                <w:rFonts w:ascii="Arial Narrow" w:hAnsi="Arial Narrow"/>
                <w:sz w:val="20"/>
                <w:szCs w:val="20"/>
              </w:rPr>
            </w:pPr>
          </w:p>
        </w:tc>
      </w:tr>
    </w:tbl>
    <w:p w14:paraId="53C3FD48" w14:textId="77777777" w:rsidR="007A0EE7" w:rsidRPr="004F33F2" w:rsidRDefault="007A0EE7" w:rsidP="007A0EE7">
      <w:pPr>
        <w:ind w:left="142"/>
        <w:rPr>
          <w:rFonts w:ascii="Arial Narrow" w:hAnsi="Arial Narrow"/>
          <w:b/>
          <w:bCs/>
          <w:sz w:val="20"/>
          <w:szCs w:val="20"/>
        </w:rPr>
      </w:pPr>
    </w:p>
    <w:p w14:paraId="20D8A593" w14:textId="1666C0CA" w:rsidR="007A0EE7" w:rsidRPr="004F33F2" w:rsidRDefault="009F52DD" w:rsidP="008B7551">
      <w:pPr>
        <w:rPr>
          <w:rFonts w:ascii="Arial Narrow" w:hAnsi="Arial Narrow"/>
          <w:b/>
          <w:bCs/>
          <w:sz w:val="20"/>
          <w:szCs w:val="20"/>
        </w:rPr>
      </w:pPr>
      <w:r>
        <w:rPr>
          <w:rFonts w:ascii="Arial Narrow" w:hAnsi="Arial Narrow"/>
          <w:b/>
          <w:bCs/>
          <w:sz w:val="20"/>
          <w:szCs w:val="20"/>
        </w:rPr>
        <w:t xml:space="preserve">3. </w:t>
      </w:r>
      <w:r w:rsidR="007A0EE7" w:rsidRPr="004F33F2">
        <w:rPr>
          <w:rFonts w:ascii="Arial Narrow" w:hAnsi="Arial Narrow"/>
          <w:b/>
          <w:bCs/>
          <w:sz w:val="20"/>
          <w:szCs w:val="20"/>
        </w:rPr>
        <w:t>Kryterium rocznego obrotu lub całkowitego bilansu rocznego dla przedsiębiorstwa samodzielnego.</w:t>
      </w:r>
      <w:r w:rsidR="007A0EE7" w:rsidRPr="004F33F2">
        <w:rPr>
          <w:rFonts w:ascii="Arial Narrow" w:hAnsi="Arial Narrow"/>
          <w:b/>
          <w:bCs/>
          <w:sz w:val="20"/>
          <w:szCs w:val="20"/>
        </w:rPr>
        <w:tab/>
      </w:r>
      <w:r w:rsidR="007A0EE7" w:rsidRPr="004F33F2">
        <w:rPr>
          <w:rFonts w:ascii="Arial Narrow" w:hAnsi="Arial Narrow"/>
          <w:b/>
          <w:bCs/>
          <w:sz w:val="20"/>
          <w:szCs w:val="20"/>
        </w:rPr>
        <w:br/>
        <w:t>(należy zaznaczyć pole obok odpowiedzi literą „T” jeśli odpowiedź jest twierdząca albo literą „N” jeśli odpowiedź jest przecząca)</w:t>
      </w:r>
    </w:p>
    <w:p w14:paraId="3254B9E4" w14:textId="77777777" w:rsidR="007A0EE7" w:rsidRPr="004F33F2" w:rsidRDefault="007A0EE7" w:rsidP="007A0EE7">
      <w:pPr>
        <w:rPr>
          <w:rFonts w:ascii="Arial Narrow" w:hAnsi="Arial Narrow"/>
          <w:b/>
          <w:bCs/>
          <w:sz w:val="20"/>
          <w:szCs w:val="20"/>
        </w:rPr>
      </w:pPr>
    </w:p>
    <w:p w14:paraId="776C3039" w14:textId="77777777" w:rsidR="007A0EE7" w:rsidRPr="004F33F2" w:rsidRDefault="007A0EE7" w:rsidP="007A0EE7">
      <w:pPr>
        <w:rPr>
          <w:rFonts w:ascii="Arial Narrow" w:hAnsi="Arial Narrow"/>
          <w:b/>
          <w:bCs/>
          <w:sz w:val="20"/>
          <w:szCs w:val="20"/>
        </w:rPr>
      </w:pPr>
    </w:p>
    <w:p w14:paraId="0C82F717" w14:textId="77777777" w:rsidR="007A0EE7" w:rsidRPr="004F33F2" w:rsidRDefault="007A0EE7" w:rsidP="007A0EE7">
      <w:pPr>
        <w:ind w:left="142"/>
        <w:rPr>
          <w:rFonts w:ascii="Arial Narrow" w:hAnsi="Arial Narrow"/>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4F33F2" w14:paraId="42067433"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4F33F2" w:rsidRDefault="007A0EE7" w:rsidP="00D93C36">
            <w:pPr>
              <w:ind w:left="142"/>
              <w:rPr>
                <w:rFonts w:ascii="Arial Narrow" w:hAnsi="Arial Narrow"/>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4F33F2" w:rsidRDefault="007A0EE7" w:rsidP="00D93C36">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79E6145" w14:textId="77777777" w:rsidR="007A0EE7" w:rsidRPr="004F33F2" w:rsidRDefault="007A0EE7" w:rsidP="00D93C36">
            <w:pPr>
              <w:ind w:left="142"/>
              <w:rPr>
                <w:rFonts w:ascii="Arial Narrow" w:hAnsi="Arial Narrow"/>
              </w:rPr>
            </w:pPr>
          </w:p>
        </w:tc>
      </w:tr>
      <w:tr w:rsidR="007A0EE7" w:rsidRPr="004F33F2" w14:paraId="4F9AD6F7"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4F33F2" w:rsidRDefault="007A0EE7" w:rsidP="00D93C36">
            <w:pPr>
              <w:ind w:left="142"/>
              <w:rPr>
                <w:rFonts w:ascii="Arial Narrow" w:hAnsi="Arial Narrow"/>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4F33F2"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4F33F2"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4F33F2" w:rsidRDefault="007A0EE7" w:rsidP="00D93C36">
            <w:pPr>
              <w:ind w:left="142"/>
              <w:rPr>
                <w:rFonts w:ascii="Arial Narrow" w:hAnsi="Arial Narrow"/>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2CF50A5A" w14:textId="77777777" w:rsidR="007A0EE7" w:rsidRPr="004F33F2" w:rsidRDefault="007A0EE7" w:rsidP="00D93C36">
            <w:pPr>
              <w:ind w:left="142"/>
              <w:rPr>
                <w:rFonts w:ascii="Arial Narrow" w:hAnsi="Arial Narrow"/>
              </w:rPr>
            </w:pPr>
          </w:p>
        </w:tc>
      </w:tr>
      <w:tr w:rsidR="007A0EE7" w:rsidRPr="004F33F2" w14:paraId="453C2911"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4F33F2" w:rsidRDefault="007A0EE7" w:rsidP="00D93C36">
            <w:pPr>
              <w:ind w:left="142"/>
              <w:rPr>
                <w:rFonts w:ascii="Arial Narrow" w:hAnsi="Arial Narrow"/>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4F33F2"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4F33F2"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4F33F2" w:rsidRDefault="007A0EE7" w:rsidP="00D93C36">
            <w:pPr>
              <w:ind w:left="142"/>
              <w:rPr>
                <w:rFonts w:ascii="Arial Narrow" w:hAnsi="Arial Narrow"/>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15BE6BD9" w14:textId="77777777" w:rsidR="007A0EE7" w:rsidRPr="004F33F2" w:rsidRDefault="007A0EE7" w:rsidP="00D93C36">
            <w:pPr>
              <w:ind w:left="142"/>
              <w:rPr>
                <w:rFonts w:ascii="Arial Narrow" w:hAnsi="Arial Narrow"/>
              </w:rPr>
            </w:pPr>
          </w:p>
        </w:tc>
      </w:tr>
    </w:tbl>
    <w:p w14:paraId="300044B9" w14:textId="77777777" w:rsidR="007A0EE7" w:rsidRPr="004F33F2" w:rsidRDefault="007A0EE7" w:rsidP="007A0EE7">
      <w:pPr>
        <w:ind w:left="142"/>
        <w:rPr>
          <w:rFonts w:ascii="Arial Narrow" w:hAnsi="Arial Narrow"/>
          <w:b/>
          <w:bCs/>
        </w:rPr>
      </w:pPr>
    </w:p>
    <w:p w14:paraId="155934FE"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A52A834" w14:textId="77777777" w:rsidR="007A0EE7" w:rsidRPr="004F33F2" w:rsidRDefault="007A0EE7" w:rsidP="007A0EE7">
      <w:pPr>
        <w:ind w:left="142"/>
        <w:rPr>
          <w:rFonts w:ascii="Arial Narrow" w:hAnsi="Arial Narrow"/>
          <w:sz w:val="20"/>
          <w:szCs w:val="20"/>
        </w:rPr>
      </w:pPr>
    </w:p>
    <w:p w14:paraId="700B81A5" w14:textId="77777777" w:rsidR="007A0EE7" w:rsidRPr="004F33F2" w:rsidRDefault="007A0EE7" w:rsidP="007A0EE7">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04797DF9" w14:textId="77777777" w:rsidR="007A0EE7" w:rsidRPr="004F33F2" w:rsidRDefault="007A0EE7" w:rsidP="007A0EE7">
      <w:pPr>
        <w:ind w:left="142"/>
        <w:rPr>
          <w:rFonts w:ascii="Arial Narrow" w:hAnsi="Arial Narrow"/>
          <w:sz w:val="20"/>
          <w:szCs w:val="20"/>
        </w:rPr>
      </w:pPr>
    </w:p>
    <w:p w14:paraId="43E263A4" w14:textId="77777777" w:rsidR="007A0EE7" w:rsidRPr="004F33F2" w:rsidRDefault="007A0EE7" w:rsidP="007A0EE7">
      <w:pPr>
        <w:ind w:left="142"/>
        <w:rPr>
          <w:rFonts w:ascii="Arial Narrow" w:hAnsi="Arial Narrow"/>
          <w:b/>
          <w:bCs/>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p>
    <w:p w14:paraId="5F156E88" w14:textId="77777777" w:rsidR="007A0EE7" w:rsidRPr="004F33F2" w:rsidRDefault="007A0EE7" w:rsidP="007A0EE7">
      <w:pPr>
        <w:ind w:left="142"/>
        <w:jc w:val="both"/>
        <w:rPr>
          <w:rFonts w:ascii="Arial Narrow" w:hAnsi="Arial Narrow"/>
          <w:bCs/>
          <w:sz w:val="20"/>
          <w:szCs w:val="20"/>
        </w:rPr>
      </w:pPr>
      <w:r w:rsidRPr="004F33F2">
        <w:rPr>
          <w:rFonts w:ascii="Arial Narrow" w:hAnsi="Arial Narrow"/>
          <w:bCs/>
          <w:sz w:val="20"/>
          <w:szCs w:val="20"/>
        </w:rPr>
        <w:t>Analiza powiązań nie ogranicza się tylko do jednego poziomu zależności, lecz bierze się pod uwagę relacje dalszego stopnia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43E3D15" w14:textId="77777777" w:rsidR="007A0EE7" w:rsidRPr="004F33F2" w:rsidRDefault="007A0EE7" w:rsidP="007A0EE7">
      <w:pPr>
        <w:ind w:left="142"/>
        <w:jc w:val="both"/>
        <w:rPr>
          <w:rFonts w:ascii="Arial Narrow" w:hAnsi="Arial Narrow"/>
          <w:bCs/>
          <w:i/>
        </w:rPr>
      </w:pPr>
    </w:p>
    <w:p w14:paraId="72BA3B1F" w14:textId="77777777" w:rsidR="007A0EE7" w:rsidRPr="004F33F2" w:rsidRDefault="007A0EE7" w:rsidP="007A0EE7">
      <w:pPr>
        <w:ind w:left="142"/>
        <w:jc w:val="both"/>
        <w:rPr>
          <w:rFonts w:ascii="Arial Narrow" w:hAnsi="Arial Narrow"/>
          <w:bCs/>
          <w:i/>
        </w:rPr>
      </w:pPr>
    </w:p>
    <w:p w14:paraId="6D7B1510" w14:textId="77777777" w:rsidR="007A0EE7" w:rsidRPr="004F33F2" w:rsidRDefault="007A0EE7" w:rsidP="007A0EE7">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A0EE7" w:rsidRPr="004F33F2"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4F33F2" w:rsidRDefault="007A0EE7" w:rsidP="00D93C36">
            <w:pPr>
              <w:ind w:left="142"/>
              <w:jc w:val="both"/>
              <w:rPr>
                <w:rFonts w:ascii="Arial Narrow" w:hAnsi="Arial Narrow"/>
                <w:bCs/>
              </w:rPr>
            </w:pPr>
          </w:p>
        </w:tc>
      </w:tr>
    </w:tbl>
    <w:p w14:paraId="1C52654F" w14:textId="77777777" w:rsidR="007A0EE7" w:rsidRPr="004F33F2" w:rsidRDefault="007A0EE7" w:rsidP="007A0EE7">
      <w:pPr>
        <w:ind w:left="142"/>
        <w:jc w:val="both"/>
        <w:rPr>
          <w:rFonts w:ascii="Arial Narrow" w:hAnsi="Arial Narrow"/>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8"/>
        <w:gridCol w:w="998"/>
        <w:gridCol w:w="717"/>
        <w:gridCol w:w="867"/>
        <w:gridCol w:w="999"/>
        <w:gridCol w:w="717"/>
        <w:gridCol w:w="868"/>
        <w:gridCol w:w="978"/>
        <w:gridCol w:w="703"/>
        <w:gridCol w:w="846"/>
      </w:tblGrid>
      <w:tr w:rsidR="007A0EE7" w:rsidRPr="004F33F2" w14:paraId="12F48B72"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00559E6" w14:textId="77777777" w:rsidR="007A0EE7" w:rsidRPr="004F33F2" w:rsidRDefault="007A0EE7" w:rsidP="00D93C36">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8568A00" w14:textId="77777777" w:rsidR="007A0EE7" w:rsidRPr="004F33F2" w:rsidRDefault="007A0EE7" w:rsidP="00D93C36">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7AF8D360" w14:textId="77777777" w:rsidR="007A0EE7" w:rsidRPr="004F33F2" w:rsidRDefault="007A0EE7" w:rsidP="00D93C36">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36D1FE9D" w14:textId="77777777" w:rsidR="007A0EE7" w:rsidRPr="004F33F2" w:rsidRDefault="007A0EE7" w:rsidP="00D93C36">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121A6E0" w14:textId="77777777" w:rsidR="007A0EE7" w:rsidRPr="004F33F2" w:rsidRDefault="007A0EE7" w:rsidP="00D93C36">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30BB10B" w14:textId="77777777" w:rsidR="007A0EE7" w:rsidRPr="004F33F2" w:rsidRDefault="007A0EE7" w:rsidP="00D93C36">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2293F2C0" w14:textId="77777777" w:rsidR="007A0EE7" w:rsidRPr="004F33F2" w:rsidRDefault="007A0EE7" w:rsidP="00D93C36">
            <w:pPr>
              <w:ind w:left="142"/>
              <w:jc w:val="center"/>
              <w:rPr>
                <w:rFonts w:ascii="Arial Narrow" w:hAnsi="Arial Narrow"/>
                <w:b/>
                <w:sz w:val="16"/>
                <w:szCs w:val="16"/>
              </w:rPr>
            </w:pPr>
          </w:p>
          <w:p w14:paraId="20D47E0D" w14:textId="77777777" w:rsidR="007A0EE7" w:rsidRPr="004F33F2" w:rsidRDefault="007A0EE7" w:rsidP="00D93C36">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7A0EE7" w:rsidRPr="004F33F2" w14:paraId="3B2241B9"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4A965C45" w14:textId="77777777" w:rsidR="007A0EE7" w:rsidRPr="008B7551"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55EA454" w14:textId="77777777" w:rsidR="007A0EE7" w:rsidRPr="008B7551" w:rsidRDefault="007A0EE7" w:rsidP="00D93C36">
            <w:pPr>
              <w:ind w:left="142"/>
              <w:jc w:val="center"/>
              <w:rPr>
                <w:rFonts w:ascii="Arial Narrow" w:hAnsi="Arial Narrow"/>
                <w:sz w:val="14"/>
                <w:szCs w:val="14"/>
              </w:rPr>
            </w:pPr>
            <w:r w:rsidRPr="008B7551">
              <w:rPr>
                <w:rFonts w:ascii="Arial Narrow" w:hAnsi="Arial Narrow"/>
                <w:b/>
                <w:bCs/>
                <w:sz w:val="14"/>
                <w:szCs w:val="14"/>
              </w:rPr>
              <w:t>Wielkość zatrudnienia</w:t>
            </w:r>
          </w:p>
          <w:p w14:paraId="1AD2D527" w14:textId="77777777" w:rsidR="007A0EE7" w:rsidRPr="008B7551"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547FA35" w14:textId="77777777" w:rsidR="007A0EE7" w:rsidRPr="008B7551" w:rsidRDefault="007A0EE7" w:rsidP="00D93C36">
            <w:pPr>
              <w:ind w:left="142"/>
              <w:jc w:val="center"/>
              <w:rPr>
                <w:rFonts w:ascii="Arial Narrow" w:hAnsi="Arial Narrow"/>
                <w:i/>
                <w:iCs/>
                <w:sz w:val="14"/>
                <w:szCs w:val="14"/>
              </w:rPr>
            </w:pPr>
            <w:r w:rsidRPr="008B7551">
              <w:rPr>
                <w:rFonts w:ascii="Arial Narrow" w:hAnsi="Arial Narrow"/>
                <w:b/>
                <w:bCs/>
                <w:sz w:val="14"/>
                <w:szCs w:val="14"/>
              </w:rPr>
              <w:t>Roczny obrót</w:t>
            </w:r>
          </w:p>
          <w:p w14:paraId="55569034" w14:textId="77777777" w:rsidR="007A0EE7" w:rsidRPr="008B7551" w:rsidRDefault="007A0EE7" w:rsidP="00D93C36">
            <w:pPr>
              <w:ind w:left="142"/>
              <w:jc w:val="center"/>
              <w:rPr>
                <w:rFonts w:ascii="Arial Narrow" w:hAnsi="Arial Narrow"/>
                <w:i/>
                <w:iCs/>
                <w:sz w:val="14"/>
                <w:szCs w:val="14"/>
              </w:rPr>
            </w:pPr>
            <w:r w:rsidRPr="008B7551">
              <w:rPr>
                <w:rFonts w:ascii="Arial Narrow" w:hAnsi="Arial Narrow"/>
                <w:i/>
                <w:iCs/>
                <w:sz w:val="14"/>
                <w:szCs w:val="14"/>
              </w:rPr>
              <w:t>(w tys. EUR)</w:t>
            </w:r>
          </w:p>
          <w:p w14:paraId="74E709A2" w14:textId="77777777" w:rsidR="007A0EE7" w:rsidRPr="008B7551"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E697786" w14:textId="77777777" w:rsidR="007A0EE7" w:rsidRPr="008B7551" w:rsidRDefault="007A0EE7" w:rsidP="00D93C36">
            <w:pPr>
              <w:ind w:left="142"/>
              <w:jc w:val="center"/>
              <w:rPr>
                <w:rFonts w:ascii="Arial Narrow" w:hAnsi="Arial Narrow"/>
                <w:b/>
                <w:bCs/>
                <w:i/>
                <w:iCs/>
                <w:sz w:val="14"/>
                <w:szCs w:val="14"/>
              </w:rPr>
            </w:pPr>
            <w:r w:rsidRPr="008B7551">
              <w:rPr>
                <w:rFonts w:ascii="Arial Narrow" w:hAnsi="Arial Narrow"/>
                <w:b/>
                <w:bCs/>
                <w:sz w:val="14"/>
                <w:szCs w:val="14"/>
              </w:rPr>
              <w:t>Całkowity bilans roczny</w:t>
            </w:r>
          </w:p>
          <w:p w14:paraId="0F1B2A45" w14:textId="77777777" w:rsidR="007A0EE7" w:rsidRPr="008B7551" w:rsidRDefault="007A0EE7" w:rsidP="00D93C36">
            <w:pPr>
              <w:ind w:left="142"/>
              <w:jc w:val="center"/>
              <w:rPr>
                <w:rFonts w:ascii="Arial Narrow" w:hAnsi="Arial Narrow"/>
                <w:i/>
                <w:iCs/>
                <w:sz w:val="14"/>
                <w:szCs w:val="14"/>
              </w:rPr>
            </w:pPr>
            <w:r w:rsidRPr="008B7551">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03163B2" w14:textId="77777777" w:rsidR="007A0EE7" w:rsidRPr="008B7551" w:rsidRDefault="007A0EE7" w:rsidP="00D93C36">
            <w:pPr>
              <w:ind w:left="142"/>
              <w:jc w:val="center"/>
              <w:rPr>
                <w:rFonts w:ascii="Arial Narrow" w:hAnsi="Arial Narrow"/>
                <w:sz w:val="14"/>
                <w:szCs w:val="14"/>
              </w:rPr>
            </w:pPr>
            <w:r w:rsidRPr="008B7551">
              <w:rPr>
                <w:rFonts w:ascii="Arial Narrow" w:hAnsi="Arial Narrow"/>
                <w:b/>
                <w:bCs/>
                <w:sz w:val="14"/>
                <w:szCs w:val="14"/>
              </w:rPr>
              <w:t>Wielkość zatrudnienia</w:t>
            </w:r>
          </w:p>
          <w:p w14:paraId="21CA7A35" w14:textId="77777777" w:rsidR="007A0EE7" w:rsidRPr="008B7551"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FBF1539" w14:textId="77777777" w:rsidR="007A0EE7" w:rsidRPr="008B7551" w:rsidRDefault="007A0EE7" w:rsidP="00D93C36">
            <w:pPr>
              <w:ind w:left="142"/>
              <w:jc w:val="center"/>
              <w:rPr>
                <w:rFonts w:ascii="Arial Narrow" w:hAnsi="Arial Narrow"/>
                <w:i/>
                <w:iCs/>
                <w:sz w:val="14"/>
                <w:szCs w:val="14"/>
              </w:rPr>
            </w:pPr>
            <w:r w:rsidRPr="008B7551">
              <w:rPr>
                <w:rFonts w:ascii="Arial Narrow" w:hAnsi="Arial Narrow"/>
                <w:b/>
                <w:bCs/>
                <w:sz w:val="14"/>
                <w:szCs w:val="14"/>
              </w:rPr>
              <w:t>Roczny obrót</w:t>
            </w:r>
          </w:p>
          <w:p w14:paraId="109E20F9" w14:textId="77777777" w:rsidR="007A0EE7" w:rsidRPr="008B7551" w:rsidRDefault="007A0EE7" w:rsidP="00D93C36">
            <w:pPr>
              <w:ind w:left="142"/>
              <w:jc w:val="center"/>
              <w:rPr>
                <w:rFonts w:ascii="Arial Narrow" w:hAnsi="Arial Narrow"/>
                <w:i/>
                <w:iCs/>
                <w:sz w:val="14"/>
                <w:szCs w:val="14"/>
              </w:rPr>
            </w:pPr>
            <w:r w:rsidRPr="008B7551">
              <w:rPr>
                <w:rFonts w:ascii="Arial Narrow" w:hAnsi="Arial Narrow"/>
                <w:i/>
                <w:iCs/>
                <w:sz w:val="14"/>
                <w:szCs w:val="14"/>
              </w:rPr>
              <w:t>(w tys. EUR)</w:t>
            </w:r>
          </w:p>
          <w:p w14:paraId="1D63AE46" w14:textId="77777777" w:rsidR="007A0EE7" w:rsidRPr="008B7551"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42187A7" w14:textId="77777777" w:rsidR="007A0EE7" w:rsidRPr="008B7551" w:rsidRDefault="007A0EE7" w:rsidP="00D93C36">
            <w:pPr>
              <w:ind w:left="142"/>
              <w:jc w:val="center"/>
              <w:rPr>
                <w:rFonts w:ascii="Arial Narrow" w:hAnsi="Arial Narrow"/>
                <w:i/>
                <w:iCs/>
                <w:sz w:val="14"/>
                <w:szCs w:val="14"/>
              </w:rPr>
            </w:pPr>
            <w:r w:rsidRPr="008B7551">
              <w:rPr>
                <w:rFonts w:ascii="Arial Narrow" w:hAnsi="Arial Narrow"/>
                <w:b/>
                <w:bCs/>
                <w:sz w:val="14"/>
                <w:szCs w:val="14"/>
              </w:rPr>
              <w:t>Całkowity bilans roczny</w:t>
            </w:r>
          </w:p>
          <w:p w14:paraId="655DCB70" w14:textId="77777777" w:rsidR="007A0EE7" w:rsidRPr="008B7551" w:rsidRDefault="007A0EE7" w:rsidP="00D93C36">
            <w:pPr>
              <w:ind w:left="142"/>
              <w:jc w:val="center"/>
              <w:rPr>
                <w:rFonts w:ascii="Arial Narrow" w:hAnsi="Arial Narrow"/>
                <w:i/>
                <w:iCs/>
                <w:sz w:val="14"/>
                <w:szCs w:val="14"/>
              </w:rPr>
            </w:pPr>
            <w:r w:rsidRPr="008B7551">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A526340" w14:textId="77777777" w:rsidR="007A0EE7" w:rsidRPr="008B7551" w:rsidRDefault="007A0EE7" w:rsidP="00D93C36">
            <w:pPr>
              <w:ind w:left="142"/>
              <w:jc w:val="center"/>
              <w:rPr>
                <w:rFonts w:ascii="Arial Narrow" w:hAnsi="Arial Narrow"/>
                <w:sz w:val="14"/>
                <w:szCs w:val="14"/>
              </w:rPr>
            </w:pPr>
            <w:r w:rsidRPr="008B7551">
              <w:rPr>
                <w:rFonts w:ascii="Arial Narrow" w:hAnsi="Arial Narrow"/>
                <w:b/>
                <w:bCs/>
                <w:sz w:val="14"/>
                <w:szCs w:val="14"/>
              </w:rPr>
              <w:t>Wielkość zatrudnienia</w:t>
            </w:r>
          </w:p>
          <w:p w14:paraId="25B666BE" w14:textId="77777777" w:rsidR="007A0EE7" w:rsidRPr="008B7551"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1904E5A" w14:textId="77777777" w:rsidR="007A0EE7" w:rsidRPr="008B7551" w:rsidRDefault="007A0EE7" w:rsidP="00D93C36">
            <w:pPr>
              <w:ind w:left="142"/>
              <w:jc w:val="center"/>
              <w:rPr>
                <w:rFonts w:ascii="Arial Narrow" w:hAnsi="Arial Narrow"/>
                <w:i/>
                <w:iCs/>
                <w:sz w:val="14"/>
                <w:szCs w:val="14"/>
              </w:rPr>
            </w:pPr>
            <w:r w:rsidRPr="008B7551">
              <w:rPr>
                <w:rFonts w:ascii="Arial Narrow" w:hAnsi="Arial Narrow"/>
                <w:b/>
                <w:bCs/>
                <w:sz w:val="14"/>
                <w:szCs w:val="14"/>
              </w:rPr>
              <w:t>Roczny obrót</w:t>
            </w:r>
          </w:p>
          <w:p w14:paraId="781ACFE6" w14:textId="77777777" w:rsidR="007A0EE7" w:rsidRPr="008B7551" w:rsidRDefault="007A0EE7" w:rsidP="00D93C36">
            <w:pPr>
              <w:ind w:left="142"/>
              <w:jc w:val="center"/>
              <w:rPr>
                <w:rFonts w:ascii="Arial Narrow" w:hAnsi="Arial Narrow"/>
                <w:b/>
                <w:sz w:val="14"/>
                <w:szCs w:val="14"/>
              </w:rPr>
            </w:pPr>
            <w:r w:rsidRPr="008B7551">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7A69867" w14:textId="77777777" w:rsidR="007A0EE7" w:rsidRPr="008B7551" w:rsidRDefault="007A0EE7" w:rsidP="00D93C36">
            <w:pPr>
              <w:ind w:left="142"/>
              <w:jc w:val="center"/>
              <w:rPr>
                <w:rFonts w:ascii="Arial Narrow" w:hAnsi="Arial Narrow"/>
                <w:b/>
                <w:bCs/>
                <w:sz w:val="14"/>
                <w:szCs w:val="14"/>
              </w:rPr>
            </w:pPr>
            <w:r w:rsidRPr="008B7551">
              <w:rPr>
                <w:rFonts w:ascii="Arial Narrow" w:hAnsi="Arial Narrow"/>
                <w:b/>
                <w:bCs/>
                <w:sz w:val="14"/>
                <w:szCs w:val="14"/>
              </w:rPr>
              <w:t>Całkowity bilans roczny</w:t>
            </w:r>
          </w:p>
          <w:p w14:paraId="0D3165FD" w14:textId="77777777" w:rsidR="007A0EE7" w:rsidRPr="008B7551" w:rsidRDefault="007A0EE7" w:rsidP="00D93C36">
            <w:pPr>
              <w:ind w:left="142"/>
              <w:jc w:val="center"/>
              <w:rPr>
                <w:rFonts w:ascii="Arial Narrow" w:hAnsi="Arial Narrow"/>
                <w:i/>
                <w:iCs/>
                <w:sz w:val="14"/>
                <w:szCs w:val="14"/>
              </w:rPr>
            </w:pPr>
            <w:r w:rsidRPr="008B7551">
              <w:rPr>
                <w:rFonts w:ascii="Arial Narrow" w:hAnsi="Arial Narrow"/>
                <w:i/>
                <w:iCs/>
                <w:sz w:val="14"/>
                <w:szCs w:val="14"/>
              </w:rPr>
              <w:t>(w tys. EUR)</w:t>
            </w:r>
          </w:p>
        </w:tc>
      </w:tr>
      <w:tr w:rsidR="007A0EE7" w:rsidRPr="004F33F2" w14:paraId="16EC620B"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40337F" w14:textId="77777777" w:rsidR="007A0EE7" w:rsidRPr="00AD5BAA" w:rsidRDefault="007A0EE7" w:rsidP="00D93C36">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044815"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4E2944"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91F52A"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770F77"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9945D0"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0086"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8E4DB" w14:textId="77777777" w:rsidR="007A0EE7" w:rsidRPr="00AD5BAA"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D066AB" w14:textId="77777777" w:rsidR="007A0EE7" w:rsidRPr="00AD5BAA"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FFA868" w14:textId="77777777" w:rsidR="007A0EE7" w:rsidRPr="00AD5BAA" w:rsidRDefault="007A0EE7" w:rsidP="00D93C36">
            <w:pPr>
              <w:ind w:left="142"/>
              <w:rPr>
                <w:rFonts w:ascii="Arial Narrow" w:hAnsi="Arial Narrow"/>
                <w:b/>
                <w:bCs/>
                <w:sz w:val="14"/>
                <w:szCs w:val="14"/>
              </w:rPr>
            </w:pPr>
          </w:p>
        </w:tc>
      </w:tr>
      <w:tr w:rsidR="007A0EE7" w:rsidRPr="004F33F2" w14:paraId="3D87AB2B"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57A05AF" w14:textId="77777777" w:rsidR="007A0EE7" w:rsidRPr="004F33F2" w:rsidRDefault="007A0EE7" w:rsidP="00D93C36">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538BB34"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5C728F4F"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31F0A63D"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p w14:paraId="7826322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6C5EBA49" w14:textId="77777777" w:rsidR="007A0EE7" w:rsidRPr="004F33F2" w:rsidRDefault="007A0EE7" w:rsidP="00D93C36">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1D84AC"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77819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B3662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62E060"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46A68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6F7936"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89E33C"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DF4DBC"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B61671" w14:textId="77777777" w:rsidR="007A0EE7" w:rsidRPr="004F33F2" w:rsidRDefault="007A0EE7" w:rsidP="00D93C36">
            <w:pPr>
              <w:ind w:left="142"/>
              <w:rPr>
                <w:rFonts w:ascii="Arial Narrow" w:hAnsi="Arial Narrow"/>
                <w:b/>
                <w:bCs/>
                <w:sz w:val="14"/>
                <w:szCs w:val="14"/>
              </w:rPr>
            </w:pPr>
          </w:p>
        </w:tc>
      </w:tr>
      <w:tr w:rsidR="007A0EE7" w:rsidRPr="004F33F2" w14:paraId="74D7B393"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8BE5A5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599CFE58"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76D65307"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173C2450"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p w14:paraId="7949D2C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2027DB3C"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12567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8B68D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41217A"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ADE8F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CFF711"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463A1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05CCE"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64FE62"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7FF49C" w14:textId="77777777" w:rsidR="007A0EE7" w:rsidRPr="004F33F2" w:rsidRDefault="007A0EE7" w:rsidP="00D93C36">
            <w:pPr>
              <w:ind w:left="142"/>
              <w:rPr>
                <w:rFonts w:ascii="Arial Narrow" w:hAnsi="Arial Narrow"/>
                <w:b/>
                <w:bCs/>
                <w:sz w:val="14"/>
                <w:szCs w:val="14"/>
              </w:rPr>
            </w:pPr>
          </w:p>
        </w:tc>
      </w:tr>
      <w:tr w:rsidR="007A0EE7" w:rsidRPr="004F33F2" w14:paraId="1388AF72"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211035E"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31BAF57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6C6747D8"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513C081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FB72C"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F2D1C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667B0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9F30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3CA611"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BB83D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BD8247"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3BE052"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196D73" w14:textId="77777777" w:rsidR="007A0EE7" w:rsidRPr="004F33F2" w:rsidRDefault="007A0EE7" w:rsidP="00D93C36">
            <w:pPr>
              <w:ind w:left="142"/>
              <w:rPr>
                <w:rFonts w:ascii="Arial Narrow" w:hAnsi="Arial Narrow"/>
                <w:b/>
                <w:bCs/>
                <w:sz w:val="14"/>
                <w:szCs w:val="14"/>
              </w:rPr>
            </w:pPr>
          </w:p>
        </w:tc>
      </w:tr>
      <w:tr w:rsidR="007A0EE7" w:rsidRPr="004F33F2" w14:paraId="040E23E8"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DBF53A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2FF8D9B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78C586E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4CD5B0C0"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EA8566"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0C771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42844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DA65F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86DFCB"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443C9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588DB"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F01A4B"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2D75D3" w14:textId="77777777" w:rsidR="007A0EE7" w:rsidRPr="004F33F2" w:rsidRDefault="007A0EE7" w:rsidP="00D93C36">
            <w:pPr>
              <w:ind w:left="142"/>
              <w:rPr>
                <w:rFonts w:ascii="Arial Narrow" w:hAnsi="Arial Narrow"/>
                <w:b/>
                <w:bCs/>
                <w:sz w:val="14"/>
                <w:szCs w:val="14"/>
              </w:rPr>
            </w:pPr>
          </w:p>
        </w:tc>
      </w:tr>
      <w:tr w:rsidR="007A0EE7" w:rsidRPr="004F33F2" w14:paraId="2FCFAC30"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D841F53" w14:textId="77777777" w:rsidR="007A0EE7" w:rsidRPr="004F33F2" w:rsidRDefault="007A0EE7" w:rsidP="00D93C36">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40B274CA" w14:textId="77777777" w:rsidR="007A0EE7" w:rsidRPr="004F33F2" w:rsidRDefault="007A0EE7" w:rsidP="00D93C36">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3747B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8C72B9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BE13B1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AA3DFF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BD3793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ADF250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D9D4248"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504A6D6"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E81420D" w14:textId="77777777" w:rsidR="007A0EE7" w:rsidRPr="004F33F2" w:rsidRDefault="007A0EE7" w:rsidP="00D93C36">
            <w:pPr>
              <w:ind w:left="142"/>
              <w:rPr>
                <w:rFonts w:ascii="Arial Narrow" w:hAnsi="Arial Narrow"/>
                <w:b/>
                <w:bCs/>
                <w:sz w:val="14"/>
                <w:szCs w:val="14"/>
              </w:rPr>
            </w:pPr>
          </w:p>
        </w:tc>
      </w:tr>
    </w:tbl>
    <w:p w14:paraId="4D0D8182" w14:textId="77777777" w:rsidR="007A0EE7" w:rsidRPr="004F33F2" w:rsidRDefault="007A0EE7" w:rsidP="007A0EE7">
      <w:pPr>
        <w:ind w:left="142"/>
        <w:rPr>
          <w:rFonts w:ascii="Arial Narrow" w:hAnsi="Arial Narrow"/>
          <w:b/>
          <w:bCs/>
        </w:rPr>
      </w:pPr>
    </w:p>
    <w:p w14:paraId="1A2E2A6D" w14:textId="77777777" w:rsidR="007A0EE7" w:rsidRPr="004F33F2" w:rsidRDefault="007A0EE7" w:rsidP="007A0EE7">
      <w:pPr>
        <w:ind w:left="142"/>
        <w:rPr>
          <w:rFonts w:ascii="Arial Narrow" w:hAnsi="Arial Narrow"/>
          <w:i/>
          <w:sz w:val="20"/>
          <w:szCs w:val="20"/>
          <w:u w:val="single"/>
        </w:rPr>
      </w:pPr>
    </w:p>
    <w:p w14:paraId="781E5509"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4F33F2" w:rsidRDefault="007A0EE7" w:rsidP="007A0EE7">
      <w:pPr>
        <w:ind w:left="142"/>
        <w:rPr>
          <w:rFonts w:ascii="Arial Narrow" w:hAnsi="Arial Narrow"/>
          <w:b/>
          <w:bCs/>
          <w:u w:val="single"/>
        </w:rPr>
      </w:pPr>
    </w:p>
    <w:p w14:paraId="2FCC8954" w14:textId="77777777" w:rsidR="007A0EE7" w:rsidRPr="004F33F2" w:rsidRDefault="007A0EE7" w:rsidP="007A0EE7">
      <w:pPr>
        <w:ind w:left="142"/>
        <w:rPr>
          <w:rFonts w:ascii="Arial Narrow" w:hAnsi="Arial Narrow"/>
          <w:b/>
          <w:bCs/>
          <w:u w:val="single"/>
        </w:rPr>
      </w:pPr>
    </w:p>
    <w:p w14:paraId="54BD15CF" w14:textId="77777777" w:rsidR="007A0EE7" w:rsidRPr="004F33F2" w:rsidRDefault="007A0EE7" w:rsidP="007A0EE7">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74FA8C2C" w14:textId="77777777" w:rsidR="007A0EE7" w:rsidRPr="004F33F2" w:rsidRDefault="007A0EE7" w:rsidP="007A0EE7">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4AE07C5B" w14:textId="77777777" w:rsidR="007A0EE7" w:rsidRPr="004F33F2" w:rsidRDefault="007A0EE7" w:rsidP="007A0EE7">
      <w:pPr>
        <w:ind w:left="142"/>
        <w:rPr>
          <w:rFonts w:ascii="Arial Narrow" w:hAnsi="Arial Narrow"/>
          <w:b/>
          <w:iCs/>
          <w:sz w:val="20"/>
          <w:szCs w:val="20"/>
        </w:rPr>
      </w:pPr>
    </w:p>
    <w:p w14:paraId="210F7904" w14:textId="77777777" w:rsidR="007A0EE7" w:rsidRPr="004F33F2" w:rsidRDefault="007A0EE7" w:rsidP="007A0EE7">
      <w:pPr>
        <w:ind w:left="142"/>
        <w:rPr>
          <w:rFonts w:ascii="Arial Narrow" w:hAnsi="Arial Narrow"/>
          <w:b/>
          <w:iCs/>
          <w:sz w:val="20"/>
          <w:szCs w:val="20"/>
        </w:rPr>
      </w:pPr>
    </w:p>
    <w:p w14:paraId="69A24CA4" w14:textId="77777777" w:rsidR="007A0EE7" w:rsidRDefault="007A0EE7" w:rsidP="007A0EE7">
      <w:pPr>
        <w:ind w:left="142"/>
        <w:rPr>
          <w:rFonts w:ascii="Arial Narrow" w:hAnsi="Arial Narrow"/>
          <w:b/>
          <w:iCs/>
          <w:sz w:val="20"/>
          <w:szCs w:val="20"/>
        </w:rPr>
      </w:pPr>
    </w:p>
    <w:p w14:paraId="26B07A1F" w14:textId="77777777" w:rsidR="002262E8" w:rsidRPr="004F33F2" w:rsidRDefault="002262E8" w:rsidP="007A0EE7">
      <w:pPr>
        <w:ind w:left="142"/>
        <w:rPr>
          <w:rFonts w:ascii="Arial Narrow" w:hAnsi="Arial Narrow"/>
          <w:b/>
          <w:iCs/>
          <w:sz w:val="20"/>
          <w:szCs w:val="20"/>
        </w:rPr>
      </w:pPr>
    </w:p>
    <w:p w14:paraId="126326A4" w14:textId="12E305E0"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sidR="002262E8">
        <w:rPr>
          <w:rFonts w:ascii="Arial Narrow" w:hAnsi="Arial Narrow"/>
          <w:b/>
          <w:iCs/>
          <w:sz w:val="20"/>
          <w:szCs w:val="20"/>
        </w:rPr>
        <w:t xml:space="preserve"> DO ZAŁ. 14</w:t>
      </w:r>
    </w:p>
    <w:p w14:paraId="00CE2D1C"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00A5424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7D3353C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352115D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515097C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4D15F4F7"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5E63959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w:t>
      </w:r>
      <w:r w:rsidR="00906705" w:rsidRPr="004F33F2">
        <w:rPr>
          <w:rFonts w:ascii="Arial Narrow" w:hAnsi="Arial Narrow"/>
          <w:sz w:val="20"/>
          <w:szCs w:val="20"/>
        </w:rPr>
        <w:t xml:space="preserve">aniołów biznesu w </w:t>
      </w:r>
      <w:r w:rsidRPr="004F33F2">
        <w:rPr>
          <w:rFonts w:ascii="Arial Narrow" w:hAnsi="Arial Narrow"/>
          <w:sz w:val="20"/>
          <w:szCs w:val="20"/>
        </w:rPr>
        <w:t xml:space="preserve">jedno przedsiębiorstwo </w:t>
      </w:r>
      <w:r w:rsidR="00906705" w:rsidRPr="004F33F2">
        <w:rPr>
          <w:rFonts w:ascii="Arial Narrow" w:hAnsi="Arial Narrow"/>
          <w:sz w:val="20"/>
          <w:szCs w:val="20"/>
        </w:rPr>
        <w:t xml:space="preserve">wynosi mniej niż </w:t>
      </w:r>
      <w:r w:rsidRPr="004F33F2">
        <w:rPr>
          <w:rFonts w:ascii="Arial Narrow" w:hAnsi="Arial Narrow"/>
          <w:sz w:val="20"/>
          <w:szCs w:val="20"/>
        </w:rPr>
        <w:t xml:space="preserve">1 250 000 EUR; </w:t>
      </w:r>
    </w:p>
    <w:p w14:paraId="71FC835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7F46799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4DB3747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7888C92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212C54BA"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3CBB3372"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4B1680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192C14FB" w14:textId="54F045DB" w:rsid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65F96EC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2D1C1B38"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5DF8E36C"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30398A4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239AC740" w14:textId="2A7A18FD" w:rsidR="002262E8" w:rsidRPr="004F33F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45A45F4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6A364BAB"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4001D8E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21EA0FF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2B729972"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4F33F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4F33F2" w:rsidRDefault="005A0F26" w:rsidP="004054B5">
      <w:pPr>
        <w:spacing w:line="276" w:lineRule="auto"/>
        <w:ind w:left="142"/>
        <w:rPr>
          <w:rFonts w:ascii="Arial Narrow" w:hAnsi="Arial Narrow"/>
          <w:sz w:val="22"/>
          <w:szCs w:val="22"/>
        </w:rPr>
      </w:pPr>
    </w:p>
    <w:p w14:paraId="429BBA11" w14:textId="77777777" w:rsidR="005A0F26" w:rsidRPr="004F33F2" w:rsidRDefault="005A0F26" w:rsidP="004054B5">
      <w:pPr>
        <w:spacing w:line="276" w:lineRule="auto"/>
        <w:ind w:left="142"/>
        <w:rPr>
          <w:rFonts w:ascii="Arial Narrow" w:hAnsi="Arial Narrow"/>
          <w:sz w:val="22"/>
          <w:szCs w:val="22"/>
        </w:rPr>
      </w:pPr>
    </w:p>
    <w:p w14:paraId="6B3E04D3" w14:textId="77777777" w:rsidR="000C1DA1" w:rsidRPr="004F33F2" w:rsidRDefault="000C1DA1" w:rsidP="004054B5">
      <w:pPr>
        <w:spacing w:line="276" w:lineRule="auto"/>
        <w:ind w:left="142"/>
        <w:rPr>
          <w:rFonts w:ascii="Arial Narrow" w:hAnsi="Arial Narrow"/>
          <w:sz w:val="22"/>
          <w:szCs w:val="22"/>
        </w:rPr>
      </w:pPr>
    </w:p>
    <w:p w14:paraId="119BF765" w14:textId="342DE0F7" w:rsidR="005A0F26" w:rsidRPr="008B7551" w:rsidRDefault="005A0F26">
      <w:pPr>
        <w:rPr>
          <w:rFonts w:ascii="Arial Narrow" w:hAnsi="Arial Narrow"/>
          <w:sz w:val="22"/>
          <w:szCs w:val="22"/>
        </w:rPr>
      </w:pPr>
      <w:r w:rsidRPr="004F33F2">
        <w:rPr>
          <w:rFonts w:ascii="Arial Narrow" w:hAnsi="Arial Narrow"/>
          <w:b/>
        </w:rPr>
        <w:t>Ad. Załącznik nr 15</w:t>
      </w:r>
    </w:p>
    <w:p w14:paraId="276EA639" w14:textId="77777777" w:rsidR="005A0F26" w:rsidRPr="004F33F2" w:rsidRDefault="005A0F26">
      <w:pPr>
        <w:autoSpaceDE w:val="0"/>
        <w:autoSpaceDN w:val="0"/>
        <w:adjustRightInd w:val="0"/>
        <w:spacing w:line="276" w:lineRule="auto"/>
        <w:jc w:val="right"/>
        <w:rPr>
          <w:rFonts w:ascii="Arial Narrow" w:hAnsi="Arial Narrow"/>
          <w:b/>
          <w:sz w:val="14"/>
          <w:szCs w:val="22"/>
        </w:rPr>
      </w:pPr>
    </w:p>
    <w:p w14:paraId="5AEBABF3" w14:textId="77777777" w:rsidR="005A0F26" w:rsidRPr="002262E8" w:rsidRDefault="005A0F26">
      <w:pPr>
        <w:autoSpaceDE w:val="0"/>
        <w:autoSpaceDN w:val="0"/>
        <w:adjustRightInd w:val="0"/>
        <w:spacing w:line="276" w:lineRule="auto"/>
        <w:jc w:val="right"/>
        <w:rPr>
          <w:rFonts w:ascii="Arial Narrow" w:hAnsi="Arial Narrow"/>
          <w:b/>
          <w:sz w:val="14"/>
          <w:szCs w:val="22"/>
        </w:rPr>
      </w:pPr>
    </w:p>
    <w:p w14:paraId="1E3081EA" w14:textId="77777777" w:rsidR="00493EA0" w:rsidRPr="00CA6EEA" w:rsidRDefault="00493EA0">
      <w:pPr>
        <w:autoSpaceDE w:val="0"/>
        <w:autoSpaceDN w:val="0"/>
        <w:adjustRightInd w:val="0"/>
        <w:spacing w:line="276" w:lineRule="auto"/>
        <w:jc w:val="right"/>
        <w:rPr>
          <w:rFonts w:ascii="Arial Narrow" w:hAnsi="Arial Narrow"/>
          <w:b/>
          <w:sz w:val="14"/>
          <w:szCs w:val="22"/>
        </w:rPr>
      </w:pPr>
    </w:p>
    <w:p w14:paraId="45F4B26B"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576D867D"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1FCD5E86" w14:textId="77777777" w:rsidR="005A0F26" w:rsidRPr="00CA6EEA" w:rsidRDefault="005A0F26">
      <w:pPr>
        <w:autoSpaceDE w:val="0"/>
        <w:autoSpaceDN w:val="0"/>
        <w:adjustRightInd w:val="0"/>
        <w:spacing w:line="276" w:lineRule="auto"/>
        <w:jc w:val="center"/>
        <w:rPr>
          <w:rFonts w:ascii="Arial Narrow" w:hAnsi="Arial Narrow"/>
          <w:b/>
          <w:szCs w:val="22"/>
        </w:rPr>
      </w:pPr>
    </w:p>
    <w:p w14:paraId="24B010D9" w14:textId="77777777" w:rsidR="00493EA0" w:rsidRPr="00067EF2" w:rsidRDefault="00493EA0">
      <w:pPr>
        <w:autoSpaceDE w:val="0"/>
        <w:autoSpaceDN w:val="0"/>
        <w:adjustRightInd w:val="0"/>
        <w:spacing w:line="276" w:lineRule="auto"/>
        <w:jc w:val="center"/>
        <w:rPr>
          <w:rFonts w:ascii="Arial Narrow" w:hAnsi="Arial Narrow"/>
          <w:b/>
          <w:szCs w:val="22"/>
        </w:rPr>
      </w:pPr>
    </w:p>
    <w:p w14:paraId="11832A54" w14:textId="77777777" w:rsidR="005A0F26" w:rsidRPr="004F33F2" w:rsidRDefault="005A0F2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6FFB95A8" w14:textId="77777777" w:rsidR="005A0F26" w:rsidRPr="004F33F2" w:rsidRDefault="005A0F2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1A93044"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72AD5945"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7F46B196" w14:textId="77777777" w:rsidR="005A0F26" w:rsidRPr="004F33F2"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CA6EEA" w14:paraId="2F5F98A4" w14:textId="77777777" w:rsidTr="00D8089A">
        <w:trPr>
          <w:trHeight w:val="390"/>
        </w:trPr>
        <w:tc>
          <w:tcPr>
            <w:tcW w:w="9285" w:type="dxa"/>
          </w:tcPr>
          <w:p w14:paraId="5617BBB4"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788DE1A"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08BD7300"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66F17B86"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591CAA2E"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BB9932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594E52D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4D134BAE"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CA6EEA" w:rsidRDefault="00CA6EEA" w:rsidP="00CA6EEA">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sidR="008D5991">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358AED12" w14:textId="2BD7270B"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476F22F5"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041C821F" w14:textId="7E1324A5"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sidR="00AD5BAA">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4F33F2" w:rsidRDefault="00493EA0">
      <w:pPr>
        <w:autoSpaceDE w:val="0"/>
        <w:autoSpaceDN w:val="0"/>
        <w:adjustRightInd w:val="0"/>
        <w:spacing w:line="276" w:lineRule="auto"/>
        <w:jc w:val="both"/>
        <w:rPr>
          <w:rFonts w:ascii="Arial Narrow" w:hAnsi="Arial Narrow"/>
          <w:b/>
          <w:szCs w:val="22"/>
        </w:rPr>
      </w:pPr>
    </w:p>
    <w:p w14:paraId="32665457" w14:textId="77777777" w:rsidR="005A0F26" w:rsidRPr="004F33F2"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1ABE4C53" w14:textId="77777777" w:rsidR="005A0F26" w:rsidRPr="002262E8" w:rsidRDefault="005A0F26">
      <w:pPr>
        <w:autoSpaceDE w:val="0"/>
        <w:autoSpaceDN w:val="0"/>
        <w:adjustRightInd w:val="0"/>
        <w:jc w:val="both"/>
        <w:rPr>
          <w:rFonts w:ascii="Arial Narrow" w:hAnsi="Arial Narrow"/>
          <w:b/>
          <w:sz w:val="16"/>
          <w:szCs w:val="16"/>
          <w:u w:val="single"/>
        </w:rPr>
      </w:pPr>
    </w:p>
    <w:p w14:paraId="1182CC68" w14:textId="77777777" w:rsidR="005A0F26" w:rsidRPr="004F33F2" w:rsidRDefault="005A0F26">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2CFB65A5" w14:textId="77777777" w:rsidR="005A0F26" w:rsidRPr="002262E8" w:rsidRDefault="005A0F26">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CA6EEA" w:rsidRDefault="005A0F26">
      <w:pPr>
        <w:jc w:val="both"/>
        <w:rPr>
          <w:rFonts w:ascii="Arial Narrow" w:hAnsi="Arial Narrow"/>
          <w:sz w:val="22"/>
          <w:szCs w:val="18"/>
          <w:lang w:eastAsia="en-US"/>
        </w:rPr>
      </w:pPr>
    </w:p>
    <w:p w14:paraId="4DEA889E" w14:textId="77777777" w:rsidR="005A0F26" w:rsidRPr="00CA6EEA" w:rsidRDefault="005A0F26" w:rsidP="004054B5">
      <w:pPr>
        <w:autoSpaceDE w:val="0"/>
        <w:autoSpaceDN w:val="0"/>
        <w:adjustRightInd w:val="0"/>
        <w:ind w:left="360"/>
        <w:contextualSpacing/>
        <w:jc w:val="both"/>
        <w:rPr>
          <w:rFonts w:ascii="Arial Narrow" w:hAnsi="Arial Narrow"/>
          <w:lang w:eastAsia="en-US"/>
        </w:rPr>
      </w:pPr>
    </w:p>
    <w:p w14:paraId="3987F3A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2F9B6134" w14:textId="77777777" w:rsidR="005A0F26" w:rsidRPr="00CA6EEA" w:rsidRDefault="005A0F26">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5A0F26" w:rsidRPr="004F33F2" w14:paraId="04EECF83" w14:textId="77777777" w:rsidTr="00D8089A">
        <w:tc>
          <w:tcPr>
            <w:tcW w:w="9209" w:type="dxa"/>
          </w:tcPr>
          <w:p w14:paraId="76ECD451" w14:textId="77777777" w:rsidR="005A0F26" w:rsidRPr="00067EF2" w:rsidRDefault="005A0F26">
            <w:pPr>
              <w:autoSpaceDE w:val="0"/>
              <w:autoSpaceDN w:val="0"/>
              <w:adjustRightInd w:val="0"/>
              <w:jc w:val="both"/>
              <w:rPr>
                <w:rFonts w:ascii="Arial Narrow" w:hAnsi="Arial Narrow"/>
                <w:lang w:eastAsia="en-US"/>
              </w:rPr>
            </w:pPr>
          </w:p>
          <w:p w14:paraId="769A0BC0" w14:textId="77777777" w:rsidR="005A0F26" w:rsidRPr="00067EF2" w:rsidRDefault="005A0F26">
            <w:pPr>
              <w:autoSpaceDE w:val="0"/>
              <w:autoSpaceDN w:val="0"/>
              <w:adjustRightInd w:val="0"/>
              <w:jc w:val="both"/>
              <w:rPr>
                <w:rFonts w:ascii="Arial Narrow" w:hAnsi="Arial Narrow"/>
                <w:lang w:eastAsia="en-US"/>
              </w:rPr>
            </w:pPr>
          </w:p>
          <w:p w14:paraId="0EC1CD59" w14:textId="77777777" w:rsidR="005A0F26" w:rsidRPr="00067EF2" w:rsidRDefault="005A0F26">
            <w:pPr>
              <w:autoSpaceDE w:val="0"/>
              <w:autoSpaceDN w:val="0"/>
              <w:adjustRightInd w:val="0"/>
              <w:jc w:val="both"/>
              <w:rPr>
                <w:rFonts w:ascii="Arial Narrow" w:hAnsi="Arial Narrow"/>
                <w:lang w:eastAsia="en-US"/>
              </w:rPr>
            </w:pPr>
          </w:p>
          <w:p w14:paraId="3BEF87E7" w14:textId="77777777" w:rsidR="005A0F26" w:rsidRPr="008D5991" w:rsidRDefault="005A0F26">
            <w:pPr>
              <w:autoSpaceDE w:val="0"/>
              <w:autoSpaceDN w:val="0"/>
              <w:adjustRightInd w:val="0"/>
              <w:jc w:val="both"/>
              <w:rPr>
                <w:rFonts w:ascii="Arial Narrow" w:hAnsi="Arial Narrow"/>
                <w:lang w:eastAsia="en-US"/>
              </w:rPr>
            </w:pPr>
          </w:p>
          <w:p w14:paraId="6F3D8813" w14:textId="77777777" w:rsidR="005A0F26" w:rsidRPr="008D5991" w:rsidRDefault="005A0F26">
            <w:pPr>
              <w:autoSpaceDE w:val="0"/>
              <w:autoSpaceDN w:val="0"/>
              <w:adjustRightInd w:val="0"/>
              <w:jc w:val="both"/>
              <w:rPr>
                <w:rFonts w:ascii="Arial Narrow" w:hAnsi="Arial Narrow"/>
                <w:lang w:eastAsia="en-US"/>
              </w:rPr>
            </w:pPr>
          </w:p>
          <w:p w14:paraId="269A34F8" w14:textId="77777777" w:rsidR="005A0F26" w:rsidRPr="008D5991" w:rsidRDefault="005A0F26">
            <w:pPr>
              <w:autoSpaceDE w:val="0"/>
              <w:autoSpaceDN w:val="0"/>
              <w:adjustRightInd w:val="0"/>
              <w:jc w:val="both"/>
              <w:rPr>
                <w:rFonts w:ascii="Arial Narrow" w:hAnsi="Arial Narrow"/>
                <w:lang w:eastAsia="en-US"/>
              </w:rPr>
            </w:pPr>
          </w:p>
        </w:tc>
      </w:tr>
    </w:tbl>
    <w:p w14:paraId="589B77A8" w14:textId="77777777" w:rsidR="00AF3678" w:rsidRPr="004F33F2" w:rsidRDefault="00AF3678" w:rsidP="004054B5">
      <w:pPr>
        <w:autoSpaceDE w:val="0"/>
        <w:autoSpaceDN w:val="0"/>
        <w:adjustRightInd w:val="0"/>
        <w:jc w:val="both"/>
        <w:rPr>
          <w:rFonts w:ascii="Arial Narrow" w:hAnsi="Arial Narrow"/>
          <w:sz w:val="22"/>
          <w:lang w:eastAsia="en-US"/>
        </w:rPr>
      </w:pPr>
    </w:p>
    <w:p w14:paraId="5F4A422B" w14:textId="77777777" w:rsidR="005A0F26" w:rsidRPr="004F33F2" w:rsidRDefault="005A0F26" w:rsidP="004054B5">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3ED9592B"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333E8F87"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0214FDC5" w14:textId="77777777" w:rsidR="005A0F26" w:rsidRPr="002262E8"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7A582C3B" w14:textId="77777777" w:rsidR="005A0F26" w:rsidRPr="00CA6EEA"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23A5C016" w14:textId="77777777" w:rsidR="005A0F26" w:rsidRPr="00CA6EEA" w:rsidRDefault="005A0F26" w:rsidP="004054B5">
      <w:pPr>
        <w:autoSpaceDE w:val="0"/>
        <w:autoSpaceDN w:val="0"/>
        <w:adjustRightInd w:val="0"/>
        <w:jc w:val="both"/>
        <w:rPr>
          <w:rFonts w:ascii="Arial Narrow" w:hAnsi="Arial Narrow"/>
          <w:b/>
          <w:sz w:val="22"/>
          <w:szCs w:val="18"/>
          <w:lang w:eastAsia="en-US"/>
        </w:rPr>
      </w:pPr>
    </w:p>
    <w:p w14:paraId="7904572F" w14:textId="4201D20E" w:rsidR="00AF3678" w:rsidRDefault="005A0F26">
      <w:pPr>
        <w:rPr>
          <w:rFonts w:ascii="Arial Narrow" w:hAnsi="Arial Narrow"/>
          <w:b/>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02F5097F" w14:textId="77777777" w:rsidR="009F52DD" w:rsidRPr="00CA6EEA" w:rsidRDefault="009F52DD">
      <w:pPr>
        <w:rPr>
          <w:rFonts w:ascii="Arial Narrow" w:hAnsi="Arial Narrow"/>
          <w:b/>
        </w:rPr>
      </w:pPr>
    </w:p>
    <w:p w14:paraId="369196FE" w14:textId="77777777" w:rsidR="005A0F26" w:rsidRPr="00CA6EEA"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0A5A5DED" w14:textId="10A3EEB4" w:rsidR="005A0F26" w:rsidRPr="00B25A6D" w:rsidRDefault="00B25A6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005A0F26" w:rsidRPr="00B25A6D">
        <w:rPr>
          <w:rFonts w:ascii="Arial Narrow" w:hAnsi="Arial Narrow"/>
          <w:b/>
          <w:i/>
          <w:sz w:val="22"/>
        </w:rPr>
        <w:t>Przesłanka 1</w:t>
      </w:r>
      <w:r w:rsidR="005A0F26" w:rsidRPr="00B25A6D">
        <w:rPr>
          <w:rFonts w:ascii="Arial Narrow" w:hAnsi="Arial Narrow"/>
          <w:i/>
          <w:sz w:val="22"/>
        </w:rPr>
        <w:t>: wsparcie u</w:t>
      </w:r>
      <w:r w:rsidR="005A0F26" w:rsidRPr="00B25A6D">
        <w:rPr>
          <w:rFonts w:ascii="Arial Narrow" w:hAnsi="Arial Narrow"/>
          <w:i/>
          <w:sz w:val="22"/>
          <w:szCs w:val="22"/>
        </w:rPr>
        <w:t>dzielane jest przez państwo lub ze środków państwowych.</w:t>
      </w:r>
    </w:p>
    <w:p w14:paraId="47D203CC" w14:textId="7DCBFC04" w:rsidR="005A0F26" w:rsidRPr="00CA6EEA"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sidR="00CA6EEA">
        <w:rPr>
          <w:rFonts w:ascii="Arial Narrow" w:hAnsi="Arial Narrow"/>
          <w:sz w:val="22"/>
          <w:szCs w:val="22"/>
        </w:rPr>
        <w:t xml:space="preserve"> Przesłanka spełniona.</w:t>
      </w:r>
    </w:p>
    <w:p w14:paraId="5EE87383" w14:textId="77777777" w:rsidR="005A0F26" w:rsidRPr="00B25A6D" w:rsidRDefault="005A0F26">
      <w:pPr>
        <w:autoSpaceDE w:val="0"/>
        <w:autoSpaceDN w:val="0"/>
        <w:adjustRightInd w:val="0"/>
        <w:jc w:val="both"/>
        <w:rPr>
          <w:rFonts w:ascii="Arial Narrow" w:hAnsi="Arial Narrow"/>
          <w:sz w:val="22"/>
          <w:szCs w:val="22"/>
        </w:rPr>
      </w:pPr>
    </w:p>
    <w:p w14:paraId="16A45098" w14:textId="0903A85D" w:rsidR="005A0F26" w:rsidRPr="00B25A6D" w:rsidRDefault="00B25A6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005A0F26" w:rsidRPr="00B25A6D">
        <w:rPr>
          <w:rFonts w:ascii="Arial Narrow" w:hAnsi="Arial Narrow"/>
          <w:b/>
          <w:i/>
          <w:sz w:val="22"/>
          <w:szCs w:val="22"/>
        </w:rPr>
        <w:t>Przesłanka 2</w:t>
      </w:r>
      <w:r w:rsidR="005A0F26" w:rsidRPr="00B25A6D">
        <w:rPr>
          <w:rFonts w:ascii="Arial Narrow" w:hAnsi="Arial Narrow"/>
          <w:i/>
          <w:sz w:val="22"/>
          <w:szCs w:val="22"/>
        </w:rPr>
        <w:t>:</w:t>
      </w:r>
      <w:r w:rsidR="005A0F26" w:rsidRPr="00B25A6D">
        <w:rPr>
          <w:rFonts w:ascii="Arial Narrow" w:hAnsi="Arial Narrow"/>
          <w:sz w:val="20"/>
          <w:szCs w:val="22"/>
        </w:rPr>
        <w:t xml:space="preserve"> </w:t>
      </w:r>
      <w:r w:rsidR="005A0F26" w:rsidRPr="00B25A6D">
        <w:rPr>
          <w:rFonts w:ascii="Arial Narrow" w:hAnsi="Arial Narrow"/>
          <w:i/>
          <w:sz w:val="22"/>
          <w:szCs w:val="22"/>
        </w:rPr>
        <w:t>dzięki wsparciu</w:t>
      </w:r>
      <w:r w:rsidR="005A0F26" w:rsidRPr="00B25A6D">
        <w:rPr>
          <w:rFonts w:ascii="Arial Narrow" w:hAnsi="Arial Narrow"/>
          <w:i/>
          <w:sz w:val="20"/>
          <w:szCs w:val="22"/>
        </w:rPr>
        <w:t xml:space="preserve"> </w:t>
      </w:r>
      <w:r w:rsidR="005A0F26" w:rsidRPr="00B25A6D">
        <w:rPr>
          <w:rFonts w:ascii="Arial Narrow" w:hAnsi="Arial Narrow"/>
          <w:i/>
          <w:sz w:val="22"/>
          <w:szCs w:val="22"/>
        </w:rPr>
        <w:t>przedsiębiorstwo uzyskuje przysporzenie na warunkach korzystniejszych od oferowanych na rynku.</w:t>
      </w:r>
    </w:p>
    <w:p w14:paraId="01E61895" w14:textId="3625C07B" w:rsidR="005A0F26"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Default="00CA6EEA">
      <w:pPr>
        <w:autoSpaceDE w:val="0"/>
        <w:autoSpaceDN w:val="0"/>
        <w:adjustRightInd w:val="0"/>
        <w:ind w:left="360"/>
        <w:jc w:val="both"/>
        <w:rPr>
          <w:rFonts w:ascii="Arial Narrow" w:hAnsi="Arial Narrow"/>
          <w:sz w:val="22"/>
          <w:szCs w:val="22"/>
        </w:rPr>
      </w:pPr>
      <w:r>
        <w:rPr>
          <w:rFonts w:ascii="Arial Narrow" w:hAnsi="Arial Narrow"/>
          <w:sz w:val="22"/>
          <w:szCs w:val="22"/>
        </w:rPr>
        <w:t>Przesłanka spełniona.</w:t>
      </w:r>
      <w:r w:rsidR="00B25A6D">
        <w:rPr>
          <w:rFonts w:ascii="Arial Narrow" w:hAnsi="Arial Narrow"/>
          <w:sz w:val="22"/>
          <w:szCs w:val="22"/>
        </w:rPr>
        <w:t xml:space="preserve"> Wyjątek w spełnieniu przesłanki korzyści może stanowić rekompensata spełniająca kryteria z wyroku </w:t>
      </w:r>
      <w:r w:rsidR="00B25A6D" w:rsidRPr="00B25A6D">
        <w:rPr>
          <w:rFonts w:ascii="Arial Narrow" w:hAnsi="Arial Narrow"/>
          <w:sz w:val="22"/>
          <w:szCs w:val="22"/>
        </w:rPr>
        <w:t>w sprawie Altmark</w:t>
      </w:r>
      <w:r w:rsidR="00B25A6D">
        <w:rPr>
          <w:rFonts w:ascii="Arial Narrow" w:hAnsi="Arial Narrow"/>
          <w:sz w:val="22"/>
          <w:szCs w:val="22"/>
        </w:rPr>
        <w:t>.</w:t>
      </w:r>
    </w:p>
    <w:p w14:paraId="284E92C0" w14:textId="597C1A42"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326F7D8B"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0D7D355" w14:textId="4D8B506D" w:rsidR="00B25A6D" w:rsidRDefault="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0688EA25" w14:textId="1B10ABBD" w:rsidR="00AD4033" w:rsidRDefault="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0908361D" w14:textId="71BA426E"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4D3973E2"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1EFEF91" w14:textId="77777777" w:rsidR="00AD4033" w:rsidRDefault="00AD4033" w:rsidP="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7CC66124" w14:textId="4F966451" w:rsidR="00AD4033" w:rsidRDefault="00AD4033" w:rsidP="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w:t>
      </w:r>
      <w:r w:rsidR="00941A7F">
        <w:rPr>
          <w:rFonts w:ascii="Arial Narrow" w:hAnsi="Arial Narrow"/>
          <w:sz w:val="22"/>
          <w:lang w:eastAsia="en-US"/>
        </w:rPr>
        <w:t xml:space="preserve">zaznaczenia </w:t>
      </w:r>
      <w:r>
        <w:rPr>
          <w:rFonts w:ascii="Arial Narrow" w:hAnsi="Arial Narrow"/>
          <w:sz w:val="22"/>
          <w:lang w:eastAsia="en-US"/>
        </w:rPr>
        <w:t xml:space="preserve">odpowiedzi „TAK” </w:t>
      </w:r>
      <w:r w:rsidR="00941A7F">
        <w:rPr>
          <w:rFonts w:ascii="Arial Narrow" w:hAnsi="Arial Narrow"/>
          <w:sz w:val="22"/>
          <w:lang w:eastAsia="en-US"/>
        </w:rPr>
        <w:t xml:space="preserve">musi być ona potwierdzona </w:t>
      </w:r>
      <w:r>
        <w:rPr>
          <w:rFonts w:ascii="Arial Narrow" w:hAnsi="Arial Narrow"/>
          <w:sz w:val="22"/>
          <w:lang w:eastAsia="en-US"/>
        </w:rPr>
        <w:t>odpowiedzi</w:t>
      </w:r>
      <w:r w:rsidR="00941A7F">
        <w:rPr>
          <w:rFonts w:ascii="Arial Narrow" w:hAnsi="Arial Narrow"/>
          <w:sz w:val="22"/>
          <w:lang w:eastAsia="en-US"/>
        </w:rPr>
        <w:t>ami</w:t>
      </w:r>
      <w:r>
        <w:rPr>
          <w:rFonts w:ascii="Arial Narrow" w:hAnsi="Arial Narrow"/>
          <w:sz w:val="22"/>
          <w:lang w:eastAsia="en-US"/>
        </w:rPr>
        <w:t xml:space="preserve"> na pytania</w:t>
      </w:r>
      <w:r w:rsidR="00067EF2">
        <w:rPr>
          <w:rFonts w:ascii="Arial Narrow" w:hAnsi="Arial Narrow"/>
          <w:sz w:val="22"/>
          <w:lang w:eastAsia="en-US"/>
        </w:rPr>
        <w:t xml:space="preserve"> dotyczące kryteriów Altmark z pkt.</w:t>
      </w:r>
      <w:r>
        <w:rPr>
          <w:rFonts w:ascii="Arial Narrow" w:hAnsi="Arial Narrow"/>
          <w:sz w:val="22"/>
          <w:lang w:eastAsia="en-US"/>
        </w:rPr>
        <w:t xml:space="preserve"> II.2.</w:t>
      </w:r>
      <w:r w:rsidR="00067EF2">
        <w:rPr>
          <w:rFonts w:ascii="Arial Narrow" w:hAnsi="Arial Narrow"/>
          <w:sz w:val="22"/>
          <w:lang w:eastAsia="en-US"/>
        </w:rPr>
        <w:t>3</w:t>
      </w:r>
      <w:r>
        <w:rPr>
          <w:rFonts w:ascii="Arial Narrow" w:hAnsi="Arial Narrow"/>
          <w:sz w:val="22"/>
          <w:lang w:eastAsia="en-US"/>
        </w:rPr>
        <w:t>.</w:t>
      </w:r>
    </w:p>
    <w:p w14:paraId="0D03A439"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F237FF7" w14:textId="7824F7DE" w:rsidR="00067EF2" w:rsidRDefault="00067EF2" w:rsidP="00067EF2">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Pr>
          <w:rFonts w:ascii="Arial Narrow" w:hAnsi="Arial Narrow"/>
          <w:sz w:val="22"/>
          <w:szCs w:val="18"/>
          <w:lang w:eastAsia="en-US"/>
        </w:rPr>
        <w:t xml:space="preserve"> (dalej: Komunikat Komisji w sprawie rekompensaty)</w:t>
      </w:r>
      <w:r>
        <w:rPr>
          <w:rFonts w:ascii="Arial Narrow" w:hAnsi="Arial Narrow"/>
          <w:sz w:val="22"/>
          <w:szCs w:val="18"/>
          <w:lang w:eastAsia="en-US"/>
        </w:rPr>
        <w:t>.</w:t>
      </w:r>
    </w:p>
    <w:p w14:paraId="0C9D9D8A" w14:textId="5DC0B7C5"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3404EB6A"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2B2901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067EF2" w:rsidRPr="002B0FA7" w14:paraId="5EB222FE" w14:textId="77777777" w:rsidTr="00067EF2">
        <w:trPr>
          <w:trHeight w:val="541"/>
        </w:trPr>
        <w:tc>
          <w:tcPr>
            <w:tcW w:w="8962" w:type="dxa"/>
          </w:tcPr>
          <w:p w14:paraId="6FEA99D7"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161CBB4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674860B0"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241CD757" w14:textId="499DD74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017DF695" w14:textId="3EF28091"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8695AAA"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5CC80FD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02156A01" w14:textId="34BE273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sidR="005A4318">
        <w:rPr>
          <w:rFonts w:ascii="Arial Narrow" w:hAnsi="Arial Narrow"/>
          <w:sz w:val="22"/>
          <w:szCs w:val="18"/>
          <w:lang w:eastAsia="en-US"/>
        </w:rPr>
        <w:t>w sprawie rekompensaty</w:t>
      </w:r>
      <w:r w:rsidRPr="00067EF2">
        <w:rPr>
          <w:rFonts w:ascii="Arial Narrow" w:hAnsi="Arial Narrow"/>
          <w:sz w:val="22"/>
          <w:szCs w:val="18"/>
          <w:lang w:eastAsia="en-US"/>
        </w:rPr>
        <w:t>.</w:t>
      </w:r>
    </w:p>
    <w:p w14:paraId="0CA74279" w14:textId="59F3C65E"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351EC46D"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3207267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067EF2" w:rsidRPr="002B0FA7" w14:paraId="38277DEB" w14:textId="77777777" w:rsidTr="00941A7F">
        <w:trPr>
          <w:trHeight w:val="541"/>
        </w:trPr>
        <w:tc>
          <w:tcPr>
            <w:tcW w:w="8962" w:type="dxa"/>
          </w:tcPr>
          <w:p w14:paraId="0DBF8CC8"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08888D6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79A488F8"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6BA58E64" w14:textId="6E575A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49548917" w14:textId="09602C73"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0943A9">
        <w:rPr>
          <w:rFonts w:ascii="Arial Narrow" w:hAnsi="Arial Narrow"/>
          <w:b/>
          <w:sz w:val="22"/>
          <w:szCs w:val="18"/>
          <w:lang w:eastAsia="en-US"/>
        </w:rPr>
        <w:t>II.3</w:t>
      </w:r>
      <w:r w:rsidR="000943A9" w:rsidRPr="00067EF2">
        <w:rPr>
          <w:rFonts w:ascii="Arial Narrow" w:hAnsi="Arial Narrow"/>
          <w:b/>
          <w:sz w:val="22"/>
          <w:szCs w:val="18"/>
          <w:lang w:eastAsia="en-US"/>
        </w:rPr>
        <w:t xml:space="preserve"> </w:t>
      </w:r>
      <w:r w:rsidRPr="00067EF2">
        <w:rPr>
          <w:rFonts w:ascii="Arial Narrow" w:hAnsi="Arial Narrow"/>
          <w:b/>
          <w:sz w:val="22"/>
          <w:szCs w:val="18"/>
          <w:lang w:eastAsia="en-US"/>
        </w:rPr>
        <w:t xml:space="preserve"> ZAŁĄCZNIKA.</w:t>
      </w:r>
    </w:p>
    <w:p w14:paraId="1F8BCDFF" w14:textId="77777777" w:rsidR="00DA7B1F" w:rsidRDefault="00DA7B1F" w:rsidP="00067EF2">
      <w:pPr>
        <w:autoSpaceDE w:val="0"/>
        <w:autoSpaceDN w:val="0"/>
        <w:adjustRightInd w:val="0"/>
        <w:ind w:left="360"/>
        <w:jc w:val="both"/>
        <w:rPr>
          <w:rFonts w:ascii="Arial Narrow" w:hAnsi="Arial Narrow"/>
          <w:b/>
          <w:sz w:val="22"/>
          <w:szCs w:val="18"/>
          <w:lang w:eastAsia="en-US"/>
        </w:rPr>
      </w:pPr>
    </w:p>
    <w:p w14:paraId="4B1C0D7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067EF2" w:rsidRDefault="00067EF2" w:rsidP="008D5991">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sidR="005A4318">
        <w:rPr>
          <w:rFonts w:ascii="Arial Narrow" w:hAnsi="Arial Narrow"/>
          <w:sz w:val="22"/>
          <w:szCs w:val="18"/>
          <w:lang w:eastAsia="en-US"/>
        </w:rPr>
        <w:t>w sprawie rekompensaty</w:t>
      </w:r>
      <w:r w:rsidR="000943A9">
        <w:rPr>
          <w:rFonts w:ascii="Arial Narrow" w:hAnsi="Arial Narrow"/>
          <w:sz w:val="22"/>
          <w:szCs w:val="18"/>
          <w:lang w:eastAsia="en-US"/>
        </w:rPr>
        <w:t>.</w:t>
      </w:r>
    </w:p>
    <w:p w14:paraId="0C75CE69" w14:textId="01C3F0F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1E7A3F3F" w14:textId="77777777" w:rsidR="005A4318" w:rsidRPr="00AD4033"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F70E2F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5A4318" w:rsidRPr="002B0FA7" w14:paraId="05F1D347" w14:textId="77777777" w:rsidTr="00941A7F">
        <w:trPr>
          <w:trHeight w:val="541"/>
        </w:trPr>
        <w:tc>
          <w:tcPr>
            <w:tcW w:w="8962" w:type="dxa"/>
          </w:tcPr>
          <w:p w14:paraId="31E7182C"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99727F4"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6E47890" w14:textId="77777777" w:rsidR="005A4318" w:rsidRPr="002B0FA7" w:rsidRDefault="005A4318" w:rsidP="00941A7F">
            <w:pPr>
              <w:autoSpaceDE w:val="0"/>
              <w:autoSpaceDN w:val="0"/>
              <w:adjustRightInd w:val="0"/>
              <w:jc w:val="both"/>
              <w:rPr>
                <w:rFonts w:ascii="Arial Narrow" w:hAnsi="Arial Narrow"/>
                <w:highlight w:val="yellow"/>
                <w:lang w:eastAsia="en-US"/>
              </w:rPr>
            </w:pPr>
          </w:p>
        </w:tc>
      </w:tr>
    </w:tbl>
    <w:p w14:paraId="1BDBD348" w14:textId="29430FA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5B4535DD" w14:textId="429D10D1"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5A4318">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9304EC8"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1D4B0CE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DA7B1F" w:rsidRDefault="00067EF2" w:rsidP="00DA7B1F">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sidR="00DA7B1F">
        <w:rPr>
          <w:rFonts w:ascii="Arial Narrow" w:hAnsi="Arial Narrow"/>
          <w:sz w:val="22"/>
          <w:szCs w:val="18"/>
          <w:lang w:eastAsia="en-US"/>
        </w:rPr>
        <w:t>-</w:t>
      </w:r>
      <w:r w:rsidR="00DA7B1F" w:rsidRPr="00DA7B1F">
        <w:rPr>
          <w:rFonts w:ascii="Arial Narrow" w:hAnsi="Arial Narrow"/>
          <w:sz w:val="22"/>
          <w:szCs w:val="18"/>
          <w:lang w:eastAsia="en-US"/>
        </w:rPr>
        <w:t xml:space="preserve">3.6.2 </w:t>
      </w:r>
      <w:r w:rsidRPr="00DA7B1F">
        <w:rPr>
          <w:rFonts w:ascii="Arial Narrow" w:hAnsi="Arial Narrow"/>
          <w:sz w:val="22"/>
          <w:szCs w:val="18"/>
          <w:lang w:eastAsia="en-US"/>
        </w:rPr>
        <w:t xml:space="preserve">Komunikatu Komisji w sprawie </w:t>
      </w:r>
      <w:r w:rsidR="00DA7B1F">
        <w:rPr>
          <w:rFonts w:ascii="Arial Narrow" w:hAnsi="Arial Narrow"/>
          <w:sz w:val="22"/>
          <w:szCs w:val="18"/>
          <w:lang w:eastAsia="en-US"/>
        </w:rPr>
        <w:t>rekompensaty</w:t>
      </w:r>
      <w:r w:rsidRPr="00DA7B1F">
        <w:rPr>
          <w:rFonts w:ascii="Arial Narrow" w:hAnsi="Arial Narrow"/>
          <w:sz w:val="22"/>
          <w:szCs w:val="18"/>
          <w:lang w:eastAsia="en-US"/>
        </w:rPr>
        <w:t>.</w:t>
      </w:r>
    </w:p>
    <w:p w14:paraId="7825DF97"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2ED899A6" w14:textId="77777777" w:rsidR="00DA7B1F" w:rsidRPr="00AD4033"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937F3F5"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A7B1F" w:rsidRPr="002B0FA7" w14:paraId="1032FDDC" w14:textId="77777777" w:rsidTr="00941A7F">
        <w:trPr>
          <w:trHeight w:val="541"/>
        </w:trPr>
        <w:tc>
          <w:tcPr>
            <w:tcW w:w="8962" w:type="dxa"/>
          </w:tcPr>
          <w:p w14:paraId="5DE83D38"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318186A7"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5117916E" w14:textId="77777777" w:rsidR="00DA7B1F" w:rsidRPr="002B0FA7" w:rsidRDefault="00DA7B1F" w:rsidP="00941A7F">
            <w:pPr>
              <w:autoSpaceDE w:val="0"/>
              <w:autoSpaceDN w:val="0"/>
              <w:adjustRightInd w:val="0"/>
              <w:jc w:val="both"/>
              <w:rPr>
                <w:rFonts w:ascii="Arial Narrow" w:hAnsi="Arial Narrow"/>
                <w:highlight w:val="yellow"/>
                <w:lang w:eastAsia="en-US"/>
              </w:rPr>
            </w:pPr>
          </w:p>
        </w:tc>
      </w:tr>
    </w:tbl>
    <w:p w14:paraId="3FC13068" w14:textId="6E7BE048"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sidR="00DA7B1F">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716ACBD6" w14:textId="0769BF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DA7B1F">
        <w:rPr>
          <w:rFonts w:ascii="Arial Narrow" w:hAnsi="Arial Narrow"/>
          <w:b/>
          <w:sz w:val="22"/>
          <w:szCs w:val="18"/>
          <w:lang w:eastAsia="en-US"/>
        </w:rPr>
        <w:t>II.3</w:t>
      </w:r>
      <w:r w:rsidR="00DA7B1F" w:rsidRPr="00067EF2">
        <w:rPr>
          <w:rFonts w:ascii="Arial Narrow" w:hAnsi="Arial Narrow"/>
          <w:b/>
          <w:sz w:val="22"/>
          <w:szCs w:val="18"/>
          <w:lang w:eastAsia="en-US"/>
        </w:rPr>
        <w:t xml:space="preserve"> </w:t>
      </w:r>
      <w:r w:rsidRPr="00067EF2">
        <w:rPr>
          <w:rFonts w:ascii="Arial Narrow" w:hAnsi="Arial Narrow"/>
          <w:b/>
          <w:sz w:val="22"/>
          <w:szCs w:val="18"/>
          <w:lang w:eastAsia="en-US"/>
        </w:rPr>
        <w:t>ZAŁĄCZNIKA.</w:t>
      </w:r>
    </w:p>
    <w:p w14:paraId="27D59C2C" w14:textId="3ADF6D87"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sidR="003A663B">
        <w:rPr>
          <w:rFonts w:ascii="Arial Narrow" w:hAnsi="Arial Narrow"/>
          <w:b/>
          <w:sz w:val="22"/>
          <w:szCs w:val="22"/>
        </w:rPr>
        <w:t>d</w:t>
      </w:r>
      <w:r w:rsidR="003A663B" w:rsidRPr="003A663B">
        <w:rPr>
          <w:rFonts w:ascii="Arial Narrow" w:hAnsi="Arial Narrow"/>
          <w:b/>
          <w:sz w:val="22"/>
          <w:szCs w:val="22"/>
        </w:rPr>
        <w:t xml:space="preserve">ofinansowanie ze środków </w:t>
      </w:r>
      <w:r w:rsidR="003A663B">
        <w:rPr>
          <w:rFonts w:ascii="Arial Narrow" w:hAnsi="Arial Narrow"/>
          <w:b/>
          <w:sz w:val="22"/>
          <w:szCs w:val="22"/>
        </w:rPr>
        <w:t>RPO WŁ</w:t>
      </w:r>
      <w:r w:rsidR="003A663B" w:rsidRPr="003A663B">
        <w:rPr>
          <w:rFonts w:ascii="Arial Narrow" w:hAnsi="Arial Narrow"/>
          <w:b/>
          <w:sz w:val="22"/>
          <w:szCs w:val="22"/>
        </w:rPr>
        <w:t xml:space="preserve"> w formie rekompensaty było uwzględnione w momencie powierzania świadczenia usług</w:t>
      </w:r>
      <w:r w:rsidR="009B7B45">
        <w:rPr>
          <w:rFonts w:ascii="Arial Narrow" w:hAnsi="Arial Narrow"/>
          <w:b/>
          <w:sz w:val="22"/>
          <w:szCs w:val="22"/>
        </w:rPr>
        <w:t>?</w:t>
      </w:r>
      <w:r w:rsidRPr="00941A7F">
        <w:rPr>
          <w:rFonts w:ascii="Arial Narrow" w:hAnsi="Arial Narrow"/>
          <w:b/>
          <w:sz w:val="22"/>
          <w:szCs w:val="22"/>
        </w:rPr>
        <w:t xml:space="preserve"> </w:t>
      </w:r>
    </w:p>
    <w:p w14:paraId="2A0E1847" w14:textId="5D957F58" w:rsidR="003A663B"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Ww. wymóg określony został d</w:t>
      </w:r>
      <w:r w:rsidR="003A663B">
        <w:rPr>
          <w:rFonts w:ascii="Arial Narrow" w:hAnsi="Arial Narrow"/>
          <w:sz w:val="22"/>
          <w:szCs w:val="22"/>
        </w:rPr>
        <w:t xml:space="preserve">la transportu zbiorowego </w:t>
      </w:r>
      <w:r>
        <w:rPr>
          <w:rFonts w:ascii="Arial Narrow" w:hAnsi="Arial Narrow"/>
          <w:sz w:val="22"/>
          <w:szCs w:val="22"/>
        </w:rPr>
        <w:t>w pkt.29</w:t>
      </w:r>
      <w:r w:rsidR="003A663B">
        <w:rPr>
          <w:rFonts w:ascii="Arial Narrow" w:hAnsi="Arial Narrow"/>
          <w:sz w:val="22"/>
          <w:szCs w:val="22"/>
        </w:rPr>
        <w:t xml:space="preserve"> </w:t>
      </w:r>
      <w:r w:rsidR="003A663B" w:rsidRPr="009B7B45">
        <w:rPr>
          <w:rFonts w:ascii="Arial Narrow" w:hAnsi="Arial Narrow"/>
          <w:i/>
          <w:sz w:val="22"/>
          <w:szCs w:val="22"/>
        </w:rPr>
        <w:t>Wytyczn</w:t>
      </w:r>
      <w:r w:rsidRPr="009B7B45">
        <w:rPr>
          <w:rFonts w:ascii="Arial Narrow" w:hAnsi="Arial Narrow"/>
          <w:i/>
          <w:sz w:val="22"/>
          <w:szCs w:val="22"/>
        </w:rPr>
        <w:t>ych</w:t>
      </w:r>
      <w:r w:rsidR="003A663B" w:rsidRPr="009B7B45">
        <w:rPr>
          <w:rFonts w:ascii="Arial Narrow" w:hAnsi="Arial Narrow"/>
          <w:i/>
          <w:sz w:val="22"/>
          <w:szCs w:val="22"/>
        </w:rPr>
        <w:t xml:space="preserve"> w zakresie dofinansowania z programów operacyjnych podmiotów realizujących obowiązek świadczenia usług publicznych w transporcie zbiorowym</w:t>
      </w:r>
      <w:r>
        <w:rPr>
          <w:rFonts w:ascii="Arial Narrow" w:hAnsi="Arial Narrow"/>
          <w:sz w:val="22"/>
          <w:szCs w:val="22"/>
        </w:rPr>
        <w:t xml:space="preserve">, który </w:t>
      </w:r>
      <w:r w:rsidR="003A663B" w:rsidRPr="003A663B">
        <w:rPr>
          <w:rFonts w:ascii="Arial Narrow" w:hAnsi="Arial Narrow"/>
          <w:sz w:val="22"/>
          <w:szCs w:val="22"/>
        </w:rPr>
        <w:t>stanowi: „</w:t>
      </w:r>
      <w:r w:rsidR="003A663B"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3A663B">
        <w:rPr>
          <w:rFonts w:ascii="Arial Narrow" w:hAnsi="Arial Narrow"/>
          <w:sz w:val="22"/>
          <w:szCs w:val="22"/>
        </w:rPr>
        <w:t>”.</w:t>
      </w:r>
    </w:p>
    <w:p w14:paraId="7BFA1041" w14:textId="47327E58" w:rsidR="009B7B45"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w:t>
      </w:r>
      <w:r w:rsidR="003A663B" w:rsidRPr="009B7B45">
        <w:rPr>
          <w:rFonts w:ascii="Arial Narrow" w:hAnsi="Arial Narrow"/>
          <w:i/>
          <w:sz w:val="22"/>
          <w:szCs w:val="22"/>
        </w:rPr>
        <w:t xml:space="preserve"> w zakresie reguł dofinansowania z programów operacyjnych podmiotów realizujących obowiązek świadczenia usług w ogólnym interesie gospodarczym w ramach zadań własnych samorządu gminy w </w:t>
      </w:r>
      <w:r w:rsidRPr="009B7B45">
        <w:rPr>
          <w:rFonts w:ascii="Arial Narrow" w:hAnsi="Arial Narrow"/>
          <w:i/>
          <w:sz w:val="22"/>
          <w:szCs w:val="22"/>
        </w:rPr>
        <w:t>gospodarce odpadami komunalnymi</w:t>
      </w:r>
      <w:r>
        <w:rPr>
          <w:rFonts w:ascii="Arial Narrow" w:hAnsi="Arial Narrow"/>
          <w:sz w:val="22"/>
          <w:szCs w:val="22"/>
        </w:rPr>
        <w:t>.</w:t>
      </w:r>
    </w:p>
    <w:p w14:paraId="48D51CD9" w14:textId="50B6ABC0" w:rsidR="00941A7F"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003A663B" w:rsidRPr="003A663B">
        <w:rPr>
          <w:rFonts w:ascii="Arial Narrow" w:hAnsi="Arial Narrow"/>
          <w:sz w:val="22"/>
          <w:szCs w:val="22"/>
        </w:rPr>
        <w:t xml:space="preserve"> </w:t>
      </w:r>
    </w:p>
    <w:p w14:paraId="6E83B769" w14:textId="77777777" w:rsidR="00941A7F" w:rsidRPr="00AD4033"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4E20188D" w14:textId="77777777" w:rsidR="00941A7F" w:rsidRPr="00067EF2" w:rsidRDefault="00941A7F" w:rsidP="00941A7F">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941A7F" w:rsidRPr="002B0FA7" w14:paraId="2A4C88C7" w14:textId="77777777" w:rsidTr="00941A7F">
        <w:trPr>
          <w:trHeight w:val="541"/>
        </w:trPr>
        <w:tc>
          <w:tcPr>
            <w:tcW w:w="8962" w:type="dxa"/>
          </w:tcPr>
          <w:p w14:paraId="405AB828"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7357B5B0"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06E21501"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7C56D4A8" w14:textId="11549D62"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089D849F" w14:textId="651627CF"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sidR="00CE7552">
        <w:rPr>
          <w:rFonts w:ascii="Arial Narrow" w:hAnsi="Arial Narrow"/>
          <w:b/>
          <w:sz w:val="22"/>
          <w:szCs w:val="22"/>
        </w:rPr>
        <w:t>I</w:t>
      </w:r>
      <w:r w:rsidRPr="00941A7F">
        <w:rPr>
          <w:rFonts w:ascii="Arial Narrow" w:hAnsi="Arial Narrow"/>
          <w:b/>
          <w:sz w:val="22"/>
          <w:szCs w:val="22"/>
        </w:rPr>
        <w:t>V</w:t>
      </w:r>
      <w:r w:rsidR="00CE7552">
        <w:rPr>
          <w:rFonts w:ascii="Arial Narrow" w:hAnsi="Arial Narrow"/>
          <w:b/>
          <w:sz w:val="22"/>
          <w:szCs w:val="22"/>
        </w:rPr>
        <w:t>.2</w:t>
      </w:r>
      <w:r w:rsidRPr="00941A7F">
        <w:rPr>
          <w:rFonts w:ascii="Arial Narrow" w:hAnsi="Arial Narrow"/>
          <w:b/>
          <w:sz w:val="22"/>
          <w:szCs w:val="22"/>
        </w:rPr>
        <w:t xml:space="preserve"> ZAŁĄCZNIKA). </w:t>
      </w:r>
    </w:p>
    <w:p w14:paraId="1DF571E0" w14:textId="77777777" w:rsidR="00941A7F" w:rsidRPr="00941A7F" w:rsidRDefault="00941A7F" w:rsidP="00941A7F">
      <w:pPr>
        <w:autoSpaceDE w:val="0"/>
        <w:autoSpaceDN w:val="0"/>
        <w:adjustRightInd w:val="0"/>
        <w:ind w:left="360"/>
        <w:jc w:val="both"/>
        <w:rPr>
          <w:rFonts w:ascii="Arial Narrow" w:hAnsi="Arial Narrow"/>
          <w:sz w:val="22"/>
          <w:szCs w:val="22"/>
        </w:rPr>
      </w:pPr>
    </w:p>
    <w:p w14:paraId="3B41890F" w14:textId="77777777" w:rsidR="00941A7F" w:rsidRDefault="00941A7F" w:rsidP="00941A7F">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941A7F" w:rsidRPr="002B0FA7" w14:paraId="303D0B52" w14:textId="77777777" w:rsidTr="00941A7F">
        <w:trPr>
          <w:trHeight w:val="541"/>
        </w:trPr>
        <w:tc>
          <w:tcPr>
            <w:tcW w:w="8962" w:type="dxa"/>
          </w:tcPr>
          <w:p w14:paraId="6EB1BF11" w14:textId="6A422CAB" w:rsidR="00941A7F" w:rsidRPr="00941A7F" w:rsidRDefault="009B7B45" w:rsidP="00941A7F">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00941A7F" w:rsidRPr="00941A7F">
              <w:rPr>
                <w:rFonts w:ascii="Arial Narrow" w:hAnsi="Arial Narrow"/>
                <w:sz w:val="22"/>
                <w:szCs w:val="22"/>
              </w:rPr>
              <w:t>.</w:t>
            </w:r>
          </w:p>
          <w:p w14:paraId="7BF85BAF" w14:textId="77777777" w:rsidR="00941A7F" w:rsidRDefault="00941A7F" w:rsidP="00941A7F">
            <w:pPr>
              <w:autoSpaceDE w:val="0"/>
              <w:autoSpaceDN w:val="0"/>
              <w:adjustRightInd w:val="0"/>
              <w:ind w:left="360"/>
              <w:jc w:val="both"/>
              <w:rPr>
                <w:rFonts w:ascii="Arial Narrow" w:hAnsi="Arial Narrow"/>
                <w:sz w:val="22"/>
                <w:szCs w:val="22"/>
              </w:rPr>
            </w:pPr>
          </w:p>
          <w:p w14:paraId="33FBD8D3" w14:textId="77777777"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6E262EEE" w14:textId="3768D9E4" w:rsidR="00941A7F" w:rsidRPr="00941A7F" w:rsidRDefault="00941A7F" w:rsidP="00941A7F">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49E34E3B"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4F0E6E7E" w14:textId="21199D3C" w:rsidR="00CA6EEA" w:rsidRPr="00CA6EEA" w:rsidRDefault="00CA6EEA" w:rsidP="00941A7F">
      <w:pPr>
        <w:autoSpaceDE w:val="0"/>
        <w:autoSpaceDN w:val="0"/>
        <w:adjustRightInd w:val="0"/>
        <w:ind w:left="360"/>
        <w:jc w:val="both"/>
        <w:rPr>
          <w:rFonts w:ascii="Arial Narrow" w:hAnsi="Arial Narrow"/>
          <w:sz w:val="22"/>
          <w:szCs w:val="22"/>
        </w:rPr>
      </w:pPr>
    </w:p>
    <w:p w14:paraId="7349AE12" w14:textId="77777777" w:rsidR="005A0F26" w:rsidRPr="00CA6EEA" w:rsidRDefault="005A0F26">
      <w:pPr>
        <w:autoSpaceDE w:val="0"/>
        <w:autoSpaceDN w:val="0"/>
        <w:adjustRightInd w:val="0"/>
        <w:jc w:val="both"/>
        <w:rPr>
          <w:rFonts w:ascii="Arial Narrow" w:hAnsi="Arial Narrow"/>
          <w:sz w:val="22"/>
          <w:szCs w:val="22"/>
        </w:rPr>
      </w:pPr>
    </w:p>
    <w:p w14:paraId="6CA7CD3E" w14:textId="19FB7701" w:rsidR="005A0F26" w:rsidRPr="00B25A6D" w:rsidRDefault="00B25A6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005A0F26" w:rsidRPr="00B25A6D">
        <w:rPr>
          <w:rFonts w:ascii="Arial Narrow" w:hAnsi="Arial Narrow"/>
          <w:b/>
          <w:i/>
          <w:sz w:val="22"/>
          <w:szCs w:val="22"/>
        </w:rPr>
        <w:t>Przesłanka 3:</w:t>
      </w:r>
      <w:r w:rsidR="005A0F26" w:rsidRPr="00B25A6D">
        <w:rPr>
          <w:rFonts w:ascii="Arial Narrow" w:hAnsi="Arial Narrow"/>
          <w:sz w:val="20"/>
          <w:szCs w:val="22"/>
        </w:rPr>
        <w:t xml:space="preserve"> </w:t>
      </w:r>
      <w:r w:rsidR="005A0F26" w:rsidRPr="00B25A6D">
        <w:rPr>
          <w:rFonts w:ascii="Arial Narrow" w:hAnsi="Arial Narrow"/>
          <w:i/>
          <w:sz w:val="22"/>
          <w:szCs w:val="22"/>
        </w:rPr>
        <w:t>wsparcie ma charakter selektywny.</w:t>
      </w:r>
    </w:p>
    <w:p w14:paraId="7C79B93C" w14:textId="2779EC0D" w:rsidR="005A0F26" w:rsidRPr="00CA6EEA" w:rsidRDefault="005A0F26">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sidR="00CA6EEA">
        <w:rPr>
          <w:rFonts w:ascii="Arial Narrow" w:hAnsi="Arial Narrow"/>
          <w:sz w:val="22"/>
        </w:rPr>
        <w:t xml:space="preserve"> </w:t>
      </w:r>
      <w:r w:rsidR="00CA6EEA">
        <w:rPr>
          <w:rFonts w:ascii="Arial Narrow" w:hAnsi="Arial Narrow"/>
          <w:sz w:val="22"/>
          <w:szCs w:val="22"/>
        </w:rPr>
        <w:t>Przesłanka spełniona.</w:t>
      </w:r>
    </w:p>
    <w:p w14:paraId="64C41A6C" w14:textId="77777777" w:rsidR="005A0F26" w:rsidRPr="00B25A6D" w:rsidRDefault="005A0F26">
      <w:pPr>
        <w:autoSpaceDE w:val="0"/>
        <w:autoSpaceDN w:val="0"/>
        <w:adjustRightInd w:val="0"/>
        <w:jc w:val="both"/>
        <w:rPr>
          <w:rFonts w:ascii="Arial Narrow" w:hAnsi="Arial Narrow"/>
        </w:rPr>
      </w:pPr>
    </w:p>
    <w:p w14:paraId="1052CB9C" w14:textId="77777777" w:rsidR="005A0F26" w:rsidRPr="00067EF2" w:rsidRDefault="005A0F26">
      <w:pPr>
        <w:autoSpaceDE w:val="0"/>
        <w:autoSpaceDN w:val="0"/>
        <w:adjustRightInd w:val="0"/>
        <w:jc w:val="both"/>
        <w:rPr>
          <w:rFonts w:ascii="Arial Narrow" w:hAnsi="Arial Narrow"/>
        </w:rPr>
      </w:pPr>
    </w:p>
    <w:p w14:paraId="5359E1FC" w14:textId="3E5D282B" w:rsidR="005A0F26" w:rsidRPr="00B25A6D" w:rsidRDefault="00B25A6D" w:rsidP="004054B5">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005A0F26" w:rsidRPr="00B25A6D">
        <w:rPr>
          <w:rFonts w:ascii="Arial Narrow" w:hAnsi="Arial Narrow"/>
          <w:b/>
          <w:i/>
          <w:sz w:val="22"/>
          <w:u w:val="single"/>
        </w:rPr>
        <w:t>Przesłanka 4:</w:t>
      </w:r>
      <w:r w:rsidR="005A0F26" w:rsidRPr="00B25A6D">
        <w:rPr>
          <w:rFonts w:ascii="Arial Narrow" w:hAnsi="Arial Narrow"/>
          <w:sz w:val="22"/>
          <w:u w:val="single"/>
        </w:rPr>
        <w:t xml:space="preserve"> </w:t>
      </w:r>
      <w:r w:rsidR="005A0F26" w:rsidRPr="00B25A6D">
        <w:rPr>
          <w:rFonts w:ascii="Arial Narrow" w:hAnsi="Arial Narrow"/>
          <w:b/>
          <w:i/>
          <w:sz w:val="22"/>
          <w:u w:val="single"/>
        </w:rPr>
        <w:t xml:space="preserve">wsparcie </w:t>
      </w:r>
      <w:r w:rsidR="005A0F26" w:rsidRPr="00B25A6D">
        <w:rPr>
          <w:rFonts w:ascii="Arial Narrow" w:hAnsi="Arial Narrow"/>
          <w:b/>
          <w:i/>
          <w:sz w:val="22"/>
          <w:szCs w:val="22"/>
          <w:u w:val="single"/>
        </w:rPr>
        <w:t>grozi zakłóceniem lub zakłóca konkurencję oraz wpływa na wymianę handlową między państwami członkowskimi UE</w:t>
      </w:r>
      <w:r w:rsidR="005A0F26" w:rsidRPr="00B25A6D">
        <w:rPr>
          <w:rFonts w:ascii="Arial Narrow" w:hAnsi="Arial Narrow"/>
          <w:b/>
          <w:i/>
          <w:sz w:val="22"/>
          <w:szCs w:val="22"/>
        </w:rPr>
        <w:t>.</w:t>
      </w:r>
    </w:p>
    <w:p w14:paraId="3A3F50DF" w14:textId="0C239D87" w:rsidR="005A0F26" w:rsidRPr="00E73A41"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005A0F26" w:rsidRPr="00B25A6D">
        <w:rPr>
          <w:rFonts w:ascii="Arial Narrow" w:hAnsi="Arial Narrow"/>
          <w:b/>
          <w:sz w:val="22"/>
          <w:szCs w:val="18"/>
          <w:lang w:eastAsia="en-US"/>
        </w:rPr>
        <w:t>Czy zadanie, na realizację którego Wnioskodawca ubiega się o dofinanso</w:t>
      </w:r>
      <w:r w:rsidR="005A0F26" w:rsidRPr="00E73A41">
        <w:rPr>
          <w:rFonts w:ascii="Arial Narrow" w:hAnsi="Arial Narrow"/>
          <w:b/>
          <w:sz w:val="22"/>
          <w:szCs w:val="18"/>
          <w:lang w:eastAsia="en-US"/>
        </w:rPr>
        <w:t>wanie, jest związane z prowadzoną działalnością gospodarczą w rozumieniu unijnego prawa konkurencji?</w:t>
      </w:r>
    </w:p>
    <w:p w14:paraId="2A0E4A10" w14:textId="77777777" w:rsidR="005A0F26" w:rsidRPr="00E73A41" w:rsidRDefault="005A0F26">
      <w:pPr>
        <w:ind w:left="360"/>
        <w:jc w:val="both"/>
        <w:rPr>
          <w:rFonts w:ascii="Arial Narrow" w:hAnsi="Arial Narrow"/>
          <w:b/>
          <w:sz w:val="22"/>
          <w:szCs w:val="18"/>
          <w:u w:val="single"/>
          <w:lang w:eastAsia="en-US"/>
        </w:rPr>
      </w:pPr>
    </w:p>
    <w:p w14:paraId="013C137F" w14:textId="77777777" w:rsidR="005A0F26" w:rsidRPr="00067EF2" w:rsidRDefault="005A0F26">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8C48DC7" w14:textId="77777777" w:rsidR="005A0F26" w:rsidRPr="00941A7F" w:rsidRDefault="005A0F26">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941A7F" w:rsidRDefault="005A0F26" w:rsidP="004054B5">
      <w:pPr>
        <w:autoSpaceDE w:val="0"/>
        <w:autoSpaceDN w:val="0"/>
        <w:adjustRightInd w:val="0"/>
        <w:ind w:left="360"/>
        <w:jc w:val="both"/>
        <w:rPr>
          <w:rFonts w:ascii="Arial Narrow" w:hAnsi="Arial Narrow"/>
          <w:i/>
          <w:sz w:val="22"/>
          <w:lang w:eastAsia="en-US"/>
        </w:rPr>
      </w:pPr>
    </w:p>
    <w:p w14:paraId="77F23113" w14:textId="77777777" w:rsidR="005A0F26" w:rsidRPr="00AD4033"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151A462" w14:textId="77777777" w:rsidR="005A0F26" w:rsidRPr="00AD4033" w:rsidRDefault="005A0F26">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5A0F26" w:rsidRPr="004F33F2" w14:paraId="6E3E6E40" w14:textId="77777777" w:rsidTr="00BC039A">
        <w:trPr>
          <w:trHeight w:val="731"/>
        </w:trPr>
        <w:tc>
          <w:tcPr>
            <w:tcW w:w="8962" w:type="dxa"/>
          </w:tcPr>
          <w:p w14:paraId="541C0E74"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53636396"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26F05D77" w14:textId="77777777" w:rsidR="005A0F26" w:rsidRPr="00067EF2" w:rsidRDefault="005A0F26" w:rsidP="004054B5">
            <w:pPr>
              <w:autoSpaceDE w:val="0"/>
              <w:autoSpaceDN w:val="0"/>
              <w:adjustRightInd w:val="0"/>
              <w:jc w:val="both"/>
              <w:rPr>
                <w:rFonts w:ascii="Arial Narrow" w:hAnsi="Arial Narrow"/>
                <w:highlight w:val="yellow"/>
                <w:lang w:eastAsia="en-US"/>
              </w:rPr>
            </w:pPr>
          </w:p>
        </w:tc>
      </w:tr>
    </w:tbl>
    <w:p w14:paraId="6C188D26" w14:textId="50728DAB" w:rsidR="005A0F26" w:rsidRPr="004F33F2" w:rsidRDefault="005A0F26">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sidR="00E73A41">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04EBED69" w14:textId="77777777" w:rsidR="005A0F26" w:rsidRPr="004F33F2" w:rsidRDefault="005A0F26">
      <w:pPr>
        <w:ind w:left="360"/>
        <w:jc w:val="both"/>
        <w:rPr>
          <w:rFonts w:ascii="Arial Narrow" w:hAnsi="Arial Narrow"/>
          <w:b/>
          <w:sz w:val="22"/>
          <w:szCs w:val="18"/>
          <w:highlight w:val="yellow"/>
          <w:lang w:eastAsia="en-US"/>
        </w:rPr>
      </w:pPr>
    </w:p>
    <w:p w14:paraId="69FF7955" w14:textId="4D5EFF3C"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005A0F26"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4F33F2" w:rsidRDefault="005A0F26">
      <w:pPr>
        <w:ind w:left="360"/>
        <w:jc w:val="both"/>
        <w:rPr>
          <w:rFonts w:ascii="Arial Narrow" w:hAnsi="Arial Narrow"/>
          <w:b/>
          <w:sz w:val="16"/>
          <w:szCs w:val="16"/>
          <w:lang w:eastAsia="en-US"/>
        </w:rPr>
      </w:pPr>
    </w:p>
    <w:p w14:paraId="60D8D304" w14:textId="77777777" w:rsidR="005A0F26" w:rsidRPr="002262E8" w:rsidRDefault="005A0F26">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CA6EEA"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w:t>
      </w:r>
      <w:r w:rsidRPr="009F52DD">
        <w:rPr>
          <w:rFonts w:ascii="Arial Narrow" w:hAnsi="Arial Narrow"/>
          <w:sz w:val="22"/>
          <w:lang w:eastAsia="en-US"/>
        </w:rPr>
        <w:t xml:space="preserve">określić </w:t>
      </w:r>
      <w:r w:rsidRPr="008B7551">
        <w:rPr>
          <w:rFonts w:ascii="Arial Narrow" w:hAnsi="Arial Narrow"/>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4F33F2"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30D6E35E" w14:textId="77777777" w:rsidR="005A0F26" w:rsidRPr="004F33F2" w:rsidRDefault="005A0F26">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3EDD5036" w14:textId="77777777" w:rsidR="005A0F26" w:rsidRPr="002262E8" w:rsidRDefault="005A0F26">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4F33F2" w:rsidRDefault="005A0F26">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7AD873C1" w14:textId="77777777" w:rsidR="005A0F26" w:rsidRPr="004F33F2" w:rsidRDefault="005A0F26">
      <w:pPr>
        <w:tabs>
          <w:tab w:val="left" w:pos="0"/>
        </w:tabs>
        <w:autoSpaceDE w:val="0"/>
        <w:autoSpaceDN w:val="0"/>
        <w:adjustRightInd w:val="0"/>
        <w:ind w:left="360"/>
        <w:jc w:val="both"/>
        <w:rPr>
          <w:rFonts w:ascii="Arial Narrow" w:hAnsi="Arial Narrow"/>
          <w:color w:val="000000"/>
          <w:sz w:val="22"/>
          <w:szCs w:val="22"/>
        </w:rPr>
      </w:pPr>
    </w:p>
    <w:p w14:paraId="5CDDA8E6" w14:textId="77777777" w:rsidR="005A0F26" w:rsidRPr="004F33F2" w:rsidRDefault="005A0F26">
      <w:pPr>
        <w:rPr>
          <w:rFonts w:ascii="Arial Narrow" w:hAnsi="Arial Narrow"/>
          <w:b/>
          <w:sz w:val="22"/>
          <w:szCs w:val="18"/>
          <w:lang w:eastAsia="en-US"/>
        </w:rPr>
      </w:pPr>
    </w:p>
    <w:p w14:paraId="3EA56E13" w14:textId="77777777" w:rsidR="005A0F26" w:rsidRPr="002262E8"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6B7CA5AB"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F33F2" w14:paraId="2E426F94" w14:textId="77777777" w:rsidTr="00BC039A">
        <w:trPr>
          <w:trHeight w:val="992"/>
        </w:trPr>
        <w:tc>
          <w:tcPr>
            <w:tcW w:w="9104" w:type="dxa"/>
          </w:tcPr>
          <w:p w14:paraId="27EC7800"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35C45A9D"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48D4FEDE" w14:textId="77777777" w:rsidR="005A0F26" w:rsidRPr="00CA6EEA" w:rsidRDefault="005A0F26" w:rsidP="004054B5">
            <w:pPr>
              <w:autoSpaceDE w:val="0"/>
              <w:autoSpaceDN w:val="0"/>
              <w:adjustRightInd w:val="0"/>
              <w:jc w:val="both"/>
              <w:rPr>
                <w:rFonts w:ascii="Arial Narrow" w:hAnsi="Arial Narrow"/>
                <w:highlight w:val="yellow"/>
                <w:lang w:eastAsia="en-US"/>
              </w:rPr>
            </w:pPr>
          </w:p>
        </w:tc>
      </w:tr>
    </w:tbl>
    <w:p w14:paraId="45BF4DF1" w14:textId="77777777" w:rsidR="005A0F26" w:rsidRPr="004F33F2" w:rsidRDefault="005A0F26">
      <w:pPr>
        <w:autoSpaceDE w:val="0"/>
        <w:autoSpaceDN w:val="0"/>
        <w:adjustRightInd w:val="0"/>
        <w:ind w:left="141" w:firstLine="567"/>
        <w:jc w:val="both"/>
        <w:rPr>
          <w:rFonts w:ascii="Arial Narrow" w:hAnsi="Arial Narrow"/>
          <w:highlight w:val="yellow"/>
          <w:lang w:eastAsia="en-US"/>
        </w:rPr>
      </w:pPr>
    </w:p>
    <w:p w14:paraId="571DF3D6" w14:textId="55B1B009"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005A0F26" w:rsidRPr="004F33F2">
        <w:rPr>
          <w:rFonts w:ascii="Arial Narrow" w:hAnsi="Arial Narrow"/>
          <w:b/>
          <w:sz w:val="22"/>
          <w:szCs w:val="18"/>
          <w:lang w:eastAsia="en-US"/>
        </w:rPr>
        <w:t>Czy wnioskowane dofinansowanie wpłynie lub może wpłynąć na wymianę handlową między Państwami Członkowskimi Unii Europejskiej?</w:t>
      </w:r>
    </w:p>
    <w:p w14:paraId="3320380D" w14:textId="77777777" w:rsidR="005A0F26" w:rsidRPr="004F33F2" w:rsidRDefault="005A0F26">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CA6EEA" w:rsidRDefault="005A0F26">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E73A41" w:rsidRDefault="005A0F26">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sidR="00E73A41">
        <w:rPr>
          <w:rFonts w:ascii="Arial Narrow" w:hAnsi="Arial Narrow"/>
          <w:sz w:val="22"/>
          <w:szCs w:val="22"/>
        </w:rPr>
        <w:t>II.4.</w:t>
      </w:r>
      <w:r w:rsidRPr="00E73A41">
        <w:rPr>
          <w:rFonts w:ascii="Arial Narrow" w:hAnsi="Arial Narrow"/>
          <w:sz w:val="22"/>
          <w:szCs w:val="22"/>
        </w:rPr>
        <w:t>2).</w:t>
      </w:r>
    </w:p>
    <w:p w14:paraId="1AE47F77" w14:textId="77777777" w:rsidR="005A0F26" w:rsidRPr="004F33F2" w:rsidRDefault="005A0F26">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4AFAB705" w14:textId="77777777" w:rsidR="005A0F26" w:rsidRPr="004F33F2" w:rsidRDefault="005A0F26">
      <w:pPr>
        <w:autoSpaceDE w:val="0"/>
        <w:autoSpaceDN w:val="0"/>
        <w:adjustRightInd w:val="0"/>
        <w:ind w:left="141" w:firstLine="567"/>
        <w:jc w:val="both"/>
        <w:rPr>
          <w:rFonts w:ascii="Arial Narrow" w:hAnsi="Arial Narrow"/>
          <w:lang w:eastAsia="en-US"/>
        </w:rPr>
      </w:pPr>
    </w:p>
    <w:p w14:paraId="16416801" w14:textId="77777777" w:rsid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0F4C1CE7" w14:textId="663FA2BC" w:rsidR="005A0F26" w:rsidRPr="004F33F2"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75FD747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176A4CC1"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640F5942"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F33F2" w14:paraId="225D9E23" w14:textId="77777777" w:rsidTr="001C5A26">
        <w:trPr>
          <w:trHeight w:val="829"/>
        </w:trPr>
        <w:tc>
          <w:tcPr>
            <w:tcW w:w="9104" w:type="dxa"/>
          </w:tcPr>
          <w:p w14:paraId="3BE02E51" w14:textId="77777777" w:rsidR="005A0F26" w:rsidRPr="00CA6EEA" w:rsidRDefault="005A0F26" w:rsidP="004054B5">
            <w:pPr>
              <w:autoSpaceDE w:val="0"/>
              <w:autoSpaceDN w:val="0"/>
              <w:adjustRightInd w:val="0"/>
              <w:jc w:val="both"/>
              <w:rPr>
                <w:rFonts w:ascii="Arial Narrow" w:hAnsi="Arial Narrow"/>
                <w:lang w:eastAsia="en-US"/>
              </w:rPr>
            </w:pPr>
          </w:p>
        </w:tc>
      </w:tr>
    </w:tbl>
    <w:p w14:paraId="7C886DD7" w14:textId="56498C49" w:rsidR="005A0F26" w:rsidRPr="004F33F2" w:rsidRDefault="005A0F26" w:rsidP="004054B5">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18EADC1A" w14:textId="2D3A1C52" w:rsidR="005A0F26" w:rsidRPr="00CA6EEA" w:rsidRDefault="005A0F26" w:rsidP="004054B5">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2 i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sidR="00E73A41">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050A82D4" w14:textId="77777777" w:rsidR="00AF3678" w:rsidRPr="00AD4033" w:rsidRDefault="00AF3678" w:rsidP="004054B5">
      <w:pPr>
        <w:jc w:val="both"/>
        <w:rPr>
          <w:rFonts w:ascii="Arial Narrow" w:hAnsi="Arial Narrow"/>
          <w:i/>
          <w:sz w:val="22"/>
          <w:szCs w:val="22"/>
          <w:lang w:eastAsia="en-US"/>
        </w:rPr>
      </w:pPr>
    </w:p>
    <w:p w14:paraId="7F49A706" w14:textId="77777777" w:rsidR="005A0F26" w:rsidRPr="008D5991"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4799913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69656E9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735118E8" w14:textId="77777777" w:rsidR="005A0F26" w:rsidRPr="003A663B"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9356C01" w14:textId="77777777" w:rsidR="005A0F26" w:rsidRPr="00176DCA" w:rsidRDefault="005A0F26" w:rsidP="004054B5">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617D0F3E" w14:textId="77777777" w:rsidR="005A0F26" w:rsidRDefault="005A0F26">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3A7B75AC" w14:textId="62C461C8" w:rsidR="00176DCA" w:rsidRPr="00176DC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05F074E" w14:textId="71266221" w:rsidR="005A0F26" w:rsidRPr="00176DCA" w:rsidRDefault="005A0F26">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w:t>
      </w:r>
      <w:r w:rsidR="00DD0F17" w:rsidRPr="00176DCA">
        <w:rPr>
          <w:rFonts w:ascii="Arial Narrow" w:hAnsi="Arial Narrow"/>
          <w:sz w:val="22"/>
          <w:szCs w:val="22"/>
        </w:rPr>
        <w:t>m</w:t>
      </w:r>
      <w:r w:rsidRPr="00176DCA">
        <w:rPr>
          <w:rFonts w:ascii="Arial Narrow" w:hAnsi="Arial Narrow"/>
          <w:sz w:val="22"/>
          <w:szCs w:val="22"/>
        </w:rPr>
        <w:t xml:space="preserve">inistra </w:t>
      </w:r>
      <w:r w:rsidR="00DD0F17" w:rsidRPr="00176DCA">
        <w:rPr>
          <w:rFonts w:ascii="Arial Narrow" w:hAnsi="Arial Narrow"/>
          <w:sz w:val="22"/>
          <w:szCs w:val="22"/>
        </w:rPr>
        <w:t>właściwego ds.</w:t>
      </w:r>
      <w:r w:rsidRPr="00176DCA">
        <w:rPr>
          <w:rFonts w:ascii="Arial Narrow" w:hAnsi="Arial Narrow"/>
          <w:sz w:val="22"/>
          <w:szCs w:val="22"/>
        </w:rPr>
        <w:t xml:space="preserve"> </w:t>
      </w:r>
      <w:r w:rsidR="00DD0F17" w:rsidRPr="00176DCA">
        <w:rPr>
          <w:rFonts w:ascii="Arial Narrow" w:hAnsi="Arial Narrow"/>
          <w:sz w:val="22"/>
          <w:szCs w:val="22"/>
        </w:rPr>
        <w:t>r</w:t>
      </w:r>
      <w:r w:rsidRPr="00176DCA">
        <w:rPr>
          <w:rFonts w:ascii="Arial Narrow" w:hAnsi="Arial Narrow"/>
          <w:sz w:val="22"/>
          <w:szCs w:val="22"/>
        </w:rPr>
        <w:t xml:space="preserve">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68A80EF4" w14:textId="688F80A6" w:rsidR="005A0F26" w:rsidRPr="00CE7552" w:rsidRDefault="005A0F26">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12529BC2" w14:textId="77777777" w:rsidR="005A0F26" w:rsidRPr="00CE7552" w:rsidRDefault="005A0F26">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062E1149" w14:textId="77777777" w:rsidR="005A0F26" w:rsidRPr="004F33F2" w:rsidRDefault="005A0F26">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2262E8" w:rsidRDefault="005A0F26">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6A185CD2" w14:textId="77777777" w:rsidR="00AF3678" w:rsidRPr="00CA6EEA"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F33F2" w14:paraId="736394E8" w14:textId="77777777" w:rsidTr="00784918">
        <w:trPr>
          <w:trHeight w:val="567"/>
        </w:trPr>
        <w:tc>
          <w:tcPr>
            <w:tcW w:w="1558" w:type="dxa"/>
            <w:vAlign w:val="center"/>
          </w:tcPr>
          <w:p w14:paraId="43ADCA23"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D306CEA"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45CF42CC" w14:textId="77777777" w:rsidR="005A0F26" w:rsidRPr="00067EF2" w:rsidRDefault="005A0F26">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3B425444" w14:textId="77777777" w:rsidR="005A0F26" w:rsidRPr="008D5991" w:rsidRDefault="005A0F26">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AA78B78" w14:textId="77777777" w:rsidR="005A0F26" w:rsidRPr="00941A7F" w:rsidRDefault="005A0F26">
            <w:pPr>
              <w:tabs>
                <w:tab w:val="left" w:pos="708"/>
              </w:tabs>
              <w:jc w:val="center"/>
              <w:rPr>
                <w:rFonts w:ascii="Arial Narrow" w:hAnsi="Arial Narrow"/>
                <w:i/>
                <w:sz w:val="14"/>
                <w:szCs w:val="14"/>
              </w:rPr>
            </w:pPr>
          </w:p>
        </w:tc>
        <w:tc>
          <w:tcPr>
            <w:tcW w:w="1559" w:type="dxa"/>
          </w:tcPr>
          <w:p w14:paraId="089E6179" w14:textId="77777777" w:rsidR="005A0F26" w:rsidRPr="00941A7F" w:rsidRDefault="005A0F26">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3F0E2192" w14:textId="77777777" w:rsidR="005A0F26" w:rsidRPr="003A663B" w:rsidRDefault="005A0F26">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176DCA" w:rsidRDefault="005A0F26">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2ADD86F1" w14:textId="77777777" w:rsidR="005A0F26" w:rsidRPr="00176DCA" w:rsidRDefault="005A0F26">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0F8E98BB" w14:textId="77777777" w:rsidR="005A0F26" w:rsidRPr="00CE7552" w:rsidRDefault="005A0F26">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6C85F4DB" w14:textId="77777777" w:rsidR="005A0F26" w:rsidRPr="00CE7552" w:rsidRDefault="005A0F26">
            <w:pPr>
              <w:tabs>
                <w:tab w:val="left" w:pos="708"/>
              </w:tabs>
              <w:jc w:val="center"/>
              <w:rPr>
                <w:rFonts w:ascii="Arial Narrow" w:hAnsi="Arial Narrow"/>
                <w:b/>
                <w:sz w:val="16"/>
                <w:szCs w:val="16"/>
              </w:rPr>
            </w:pPr>
            <w:r w:rsidRPr="00CE7552">
              <w:rPr>
                <w:rFonts w:ascii="Arial Narrow" w:hAnsi="Arial Narrow"/>
                <w:b/>
                <w:sz w:val="16"/>
                <w:szCs w:val="16"/>
              </w:rPr>
              <w:t>(EDB) -w PLN</w:t>
            </w:r>
          </w:p>
          <w:p w14:paraId="6A0F54DD" w14:textId="77777777" w:rsidR="005A0F26" w:rsidRPr="00784918" w:rsidRDefault="005A0F26">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16A663FB" w14:textId="77777777" w:rsidR="005A0F26" w:rsidRPr="00784918" w:rsidRDefault="005A0F26">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8565766"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F33F2" w14:paraId="5434060E" w14:textId="77777777" w:rsidTr="00D8089A">
        <w:trPr>
          <w:trHeight w:val="284"/>
        </w:trPr>
        <w:tc>
          <w:tcPr>
            <w:tcW w:w="1558" w:type="dxa"/>
            <w:vMerge w:val="restart"/>
            <w:vAlign w:val="center"/>
          </w:tcPr>
          <w:p w14:paraId="4E54729B" w14:textId="77777777" w:rsidR="005A0F26" w:rsidRPr="004F33F2" w:rsidRDefault="005A0F26">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18BD748F" w14:textId="77777777" w:rsidR="005A0F26" w:rsidRPr="004F33F2" w:rsidRDefault="005A0F26">
            <w:pPr>
              <w:tabs>
                <w:tab w:val="left" w:pos="708"/>
              </w:tabs>
              <w:jc w:val="center"/>
              <w:rPr>
                <w:rFonts w:ascii="Arial Narrow" w:hAnsi="Arial Narrow"/>
                <w:sz w:val="16"/>
                <w:szCs w:val="16"/>
              </w:rPr>
            </w:pPr>
          </w:p>
        </w:tc>
        <w:tc>
          <w:tcPr>
            <w:tcW w:w="1272" w:type="dxa"/>
          </w:tcPr>
          <w:p w14:paraId="372D5A08"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4F33F2" w:rsidRDefault="005A0F26">
            <w:pPr>
              <w:tabs>
                <w:tab w:val="left" w:pos="708"/>
              </w:tabs>
              <w:jc w:val="center"/>
              <w:rPr>
                <w:rFonts w:ascii="Arial Narrow" w:hAnsi="Arial Narrow"/>
                <w:sz w:val="16"/>
                <w:szCs w:val="16"/>
              </w:rPr>
            </w:pPr>
          </w:p>
        </w:tc>
        <w:tc>
          <w:tcPr>
            <w:tcW w:w="1134" w:type="dxa"/>
          </w:tcPr>
          <w:p w14:paraId="77984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2262E8" w:rsidRDefault="005A0F26">
            <w:pPr>
              <w:tabs>
                <w:tab w:val="left" w:pos="708"/>
              </w:tabs>
              <w:jc w:val="center"/>
              <w:rPr>
                <w:rFonts w:ascii="Arial Narrow" w:hAnsi="Arial Narrow"/>
                <w:sz w:val="16"/>
                <w:szCs w:val="16"/>
              </w:rPr>
            </w:pPr>
          </w:p>
        </w:tc>
      </w:tr>
      <w:tr w:rsidR="005A0F26" w:rsidRPr="004F33F2" w14:paraId="30354A02" w14:textId="77777777" w:rsidTr="00D8089A">
        <w:trPr>
          <w:trHeight w:val="284"/>
        </w:trPr>
        <w:tc>
          <w:tcPr>
            <w:tcW w:w="1558" w:type="dxa"/>
            <w:vMerge/>
            <w:vAlign w:val="center"/>
          </w:tcPr>
          <w:p w14:paraId="6AD93441"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4F33F2" w:rsidRDefault="005A0F26">
            <w:pPr>
              <w:tabs>
                <w:tab w:val="left" w:pos="708"/>
              </w:tabs>
              <w:jc w:val="center"/>
              <w:rPr>
                <w:rFonts w:ascii="Arial Narrow" w:hAnsi="Arial Narrow"/>
                <w:sz w:val="16"/>
                <w:szCs w:val="16"/>
              </w:rPr>
            </w:pPr>
          </w:p>
        </w:tc>
        <w:tc>
          <w:tcPr>
            <w:tcW w:w="1134" w:type="dxa"/>
          </w:tcPr>
          <w:p w14:paraId="32109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4F33F2" w:rsidRDefault="005A0F26">
            <w:pPr>
              <w:tabs>
                <w:tab w:val="left" w:pos="708"/>
              </w:tabs>
              <w:jc w:val="center"/>
              <w:rPr>
                <w:rFonts w:ascii="Arial Narrow" w:hAnsi="Arial Narrow"/>
                <w:sz w:val="16"/>
                <w:szCs w:val="16"/>
              </w:rPr>
            </w:pPr>
          </w:p>
        </w:tc>
      </w:tr>
      <w:tr w:rsidR="005A0F26" w:rsidRPr="004F33F2" w14:paraId="12FB6189" w14:textId="77777777" w:rsidTr="00D8089A">
        <w:trPr>
          <w:trHeight w:val="284"/>
        </w:trPr>
        <w:tc>
          <w:tcPr>
            <w:tcW w:w="1558" w:type="dxa"/>
            <w:vMerge/>
            <w:vAlign w:val="center"/>
          </w:tcPr>
          <w:p w14:paraId="07650952"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4F33F2" w:rsidRDefault="005A0F26">
            <w:pPr>
              <w:tabs>
                <w:tab w:val="left" w:pos="708"/>
              </w:tabs>
              <w:jc w:val="center"/>
              <w:rPr>
                <w:rFonts w:ascii="Arial Narrow" w:hAnsi="Arial Narrow"/>
                <w:sz w:val="16"/>
                <w:szCs w:val="16"/>
              </w:rPr>
            </w:pPr>
          </w:p>
        </w:tc>
        <w:tc>
          <w:tcPr>
            <w:tcW w:w="1134" w:type="dxa"/>
          </w:tcPr>
          <w:p w14:paraId="052B0DC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4F33F2" w:rsidRDefault="005A0F26">
            <w:pPr>
              <w:tabs>
                <w:tab w:val="left" w:pos="708"/>
              </w:tabs>
              <w:jc w:val="center"/>
              <w:rPr>
                <w:rFonts w:ascii="Arial Narrow" w:hAnsi="Arial Narrow"/>
                <w:sz w:val="16"/>
                <w:szCs w:val="16"/>
              </w:rPr>
            </w:pPr>
          </w:p>
        </w:tc>
      </w:tr>
      <w:tr w:rsidR="005A0F26" w:rsidRPr="004F33F2" w14:paraId="157CA431" w14:textId="77777777" w:rsidTr="00D8089A">
        <w:trPr>
          <w:trHeight w:val="284"/>
        </w:trPr>
        <w:tc>
          <w:tcPr>
            <w:tcW w:w="1558" w:type="dxa"/>
            <w:vMerge w:val="restart"/>
            <w:vAlign w:val="center"/>
          </w:tcPr>
          <w:p w14:paraId="50D97998" w14:textId="77777777" w:rsidR="005A0F26" w:rsidRPr="004F33F2" w:rsidRDefault="005A0F26">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421A983B" w14:textId="77777777" w:rsidR="005A0F26" w:rsidRPr="004F33F2" w:rsidRDefault="005A0F26">
            <w:pPr>
              <w:tabs>
                <w:tab w:val="left" w:pos="708"/>
              </w:tabs>
              <w:jc w:val="center"/>
              <w:rPr>
                <w:rFonts w:ascii="Arial Narrow" w:hAnsi="Arial Narrow"/>
                <w:sz w:val="16"/>
                <w:szCs w:val="16"/>
              </w:rPr>
            </w:pPr>
          </w:p>
        </w:tc>
        <w:tc>
          <w:tcPr>
            <w:tcW w:w="1272" w:type="dxa"/>
          </w:tcPr>
          <w:p w14:paraId="114EEB60"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4F33F2" w:rsidRDefault="005A0F26">
            <w:pPr>
              <w:tabs>
                <w:tab w:val="left" w:pos="708"/>
              </w:tabs>
              <w:jc w:val="center"/>
              <w:rPr>
                <w:rFonts w:ascii="Arial Narrow" w:hAnsi="Arial Narrow"/>
                <w:sz w:val="16"/>
                <w:szCs w:val="16"/>
              </w:rPr>
            </w:pPr>
          </w:p>
        </w:tc>
        <w:tc>
          <w:tcPr>
            <w:tcW w:w="1134" w:type="dxa"/>
          </w:tcPr>
          <w:p w14:paraId="27EFF7C6"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2262E8" w:rsidRDefault="005A0F26">
            <w:pPr>
              <w:tabs>
                <w:tab w:val="left" w:pos="708"/>
              </w:tabs>
              <w:jc w:val="center"/>
              <w:rPr>
                <w:rFonts w:ascii="Arial Narrow" w:hAnsi="Arial Narrow"/>
                <w:sz w:val="16"/>
                <w:szCs w:val="16"/>
              </w:rPr>
            </w:pPr>
          </w:p>
        </w:tc>
      </w:tr>
      <w:tr w:rsidR="005A0F26" w:rsidRPr="004F33F2" w14:paraId="13DE0D70" w14:textId="77777777" w:rsidTr="00D8089A">
        <w:trPr>
          <w:trHeight w:val="284"/>
        </w:trPr>
        <w:tc>
          <w:tcPr>
            <w:tcW w:w="1558" w:type="dxa"/>
            <w:vMerge/>
            <w:vAlign w:val="center"/>
          </w:tcPr>
          <w:p w14:paraId="69B3B467"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4F33F2" w:rsidRDefault="005A0F26">
            <w:pPr>
              <w:tabs>
                <w:tab w:val="left" w:pos="708"/>
              </w:tabs>
              <w:jc w:val="center"/>
              <w:rPr>
                <w:rFonts w:ascii="Arial Narrow" w:hAnsi="Arial Narrow"/>
                <w:sz w:val="16"/>
                <w:szCs w:val="16"/>
              </w:rPr>
            </w:pPr>
          </w:p>
        </w:tc>
        <w:tc>
          <w:tcPr>
            <w:tcW w:w="1134" w:type="dxa"/>
          </w:tcPr>
          <w:p w14:paraId="329C26B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4F33F2" w:rsidRDefault="005A0F26">
            <w:pPr>
              <w:tabs>
                <w:tab w:val="left" w:pos="708"/>
              </w:tabs>
              <w:jc w:val="center"/>
              <w:rPr>
                <w:rFonts w:ascii="Arial Narrow" w:hAnsi="Arial Narrow"/>
                <w:sz w:val="16"/>
                <w:szCs w:val="16"/>
              </w:rPr>
            </w:pPr>
          </w:p>
        </w:tc>
      </w:tr>
      <w:tr w:rsidR="005A0F26" w:rsidRPr="004F33F2" w14:paraId="78934258" w14:textId="77777777" w:rsidTr="00D8089A">
        <w:trPr>
          <w:trHeight w:val="284"/>
        </w:trPr>
        <w:tc>
          <w:tcPr>
            <w:tcW w:w="1558" w:type="dxa"/>
            <w:vMerge/>
            <w:vAlign w:val="center"/>
          </w:tcPr>
          <w:p w14:paraId="48B64B44"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4F33F2" w:rsidRDefault="005A0F26">
            <w:pPr>
              <w:tabs>
                <w:tab w:val="left" w:pos="708"/>
              </w:tabs>
              <w:jc w:val="center"/>
              <w:rPr>
                <w:rFonts w:ascii="Arial Narrow" w:hAnsi="Arial Narrow"/>
                <w:sz w:val="16"/>
                <w:szCs w:val="16"/>
              </w:rPr>
            </w:pPr>
          </w:p>
        </w:tc>
        <w:tc>
          <w:tcPr>
            <w:tcW w:w="1134" w:type="dxa"/>
          </w:tcPr>
          <w:p w14:paraId="1A11C9D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4F33F2" w:rsidRDefault="005A0F26">
            <w:pPr>
              <w:tabs>
                <w:tab w:val="left" w:pos="708"/>
              </w:tabs>
              <w:jc w:val="center"/>
              <w:rPr>
                <w:rFonts w:ascii="Arial Narrow" w:hAnsi="Arial Narrow"/>
                <w:sz w:val="16"/>
                <w:szCs w:val="16"/>
              </w:rPr>
            </w:pPr>
          </w:p>
        </w:tc>
      </w:tr>
      <w:tr w:rsidR="005A0F26" w:rsidRPr="004F33F2" w14:paraId="2DB2A626" w14:textId="77777777" w:rsidTr="00D8089A">
        <w:trPr>
          <w:trHeight w:val="284"/>
        </w:trPr>
        <w:tc>
          <w:tcPr>
            <w:tcW w:w="1558" w:type="dxa"/>
            <w:tcBorders>
              <w:left w:val="nil"/>
              <w:bottom w:val="nil"/>
              <w:right w:val="nil"/>
            </w:tcBorders>
            <w:vAlign w:val="center"/>
          </w:tcPr>
          <w:p w14:paraId="4738ED3C" w14:textId="77777777" w:rsidR="005A0F26" w:rsidRPr="004F33F2"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4F33F2"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4F33F2"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4F33F2"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4F33F2" w:rsidRDefault="005A0F26">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4F33F2"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2262E8" w:rsidRDefault="005A0F26" w:rsidP="004054B5">
            <w:pPr>
              <w:spacing w:line="276" w:lineRule="auto"/>
              <w:jc w:val="center"/>
              <w:rPr>
                <w:rFonts w:ascii="Arial Narrow" w:hAnsi="Arial Narrow"/>
                <w:b/>
                <w:sz w:val="16"/>
                <w:szCs w:val="16"/>
                <w:lang w:eastAsia="en-US"/>
              </w:rPr>
            </w:pPr>
          </w:p>
        </w:tc>
      </w:tr>
    </w:tbl>
    <w:p w14:paraId="399CCDE1" w14:textId="77777777" w:rsidR="005A0F26" w:rsidRPr="004F33F2" w:rsidRDefault="005A0F26">
      <w:pPr>
        <w:autoSpaceDE w:val="0"/>
        <w:autoSpaceDN w:val="0"/>
        <w:adjustRightInd w:val="0"/>
        <w:jc w:val="both"/>
        <w:rPr>
          <w:rFonts w:ascii="Arial Narrow" w:hAnsi="Arial Narrow"/>
          <w:color w:val="000000"/>
        </w:rPr>
      </w:pPr>
    </w:p>
    <w:p w14:paraId="4F9314EB" w14:textId="77777777" w:rsidR="0027267C" w:rsidRPr="004F33F2" w:rsidRDefault="0027267C">
      <w:pPr>
        <w:autoSpaceDE w:val="0"/>
        <w:autoSpaceDN w:val="0"/>
        <w:adjustRightInd w:val="0"/>
        <w:jc w:val="both"/>
        <w:rPr>
          <w:rFonts w:ascii="Arial Narrow" w:hAnsi="Arial Narrow"/>
          <w:color w:val="000000"/>
        </w:rPr>
      </w:pPr>
    </w:p>
    <w:p w14:paraId="58964F97" w14:textId="51426B39" w:rsidR="005A0F26" w:rsidRPr="00CA6EEA"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minimis obejmuje wszelką pomoc de minimis dotychczas otrzymaną w okresie </w:t>
      </w:r>
      <w:r w:rsidR="001B601F" w:rsidRPr="004F33F2">
        <w:rPr>
          <w:rFonts w:ascii="Arial Narrow" w:hAnsi="Arial Narrow"/>
          <w:sz w:val="22"/>
          <w:szCs w:val="22"/>
          <w:lang w:eastAsia="en-US"/>
        </w:rPr>
        <w:t>bieżącego roku podatkowego</w:t>
      </w:r>
      <w:r w:rsidR="001B601F" w:rsidRPr="002262E8">
        <w:rPr>
          <w:rFonts w:ascii="Arial Narrow" w:hAnsi="Arial Narrow"/>
          <w:sz w:val="22"/>
          <w:szCs w:val="22"/>
          <w:lang w:eastAsia="en-US"/>
        </w:rPr>
        <w:t xml:space="preserve"> (do daty złożenia wniosku o dofinansowanie) i w dwóch poprzedzających</w:t>
      </w:r>
      <w:r w:rsidR="001B601F" w:rsidRPr="00CA6EEA">
        <w:rPr>
          <w:rFonts w:ascii="Arial Narrow" w:hAnsi="Arial Narrow"/>
          <w:sz w:val="22"/>
          <w:szCs w:val="22"/>
          <w:lang w:eastAsia="en-US"/>
        </w:rPr>
        <w:t xml:space="preserve"> go latach</w:t>
      </w:r>
      <w:r w:rsidRPr="00CA6EEA">
        <w:rPr>
          <w:rFonts w:ascii="Arial Narrow" w:hAnsi="Arial Narrow"/>
          <w:sz w:val="22"/>
          <w:szCs w:val="22"/>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336F4C79"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FD59672" w14:textId="77777777" w:rsidR="005A0F26" w:rsidRPr="005A4318"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4FF9811C" w14:textId="77777777" w:rsidR="005A0F26" w:rsidRPr="00DA7B1F" w:rsidRDefault="005A0F26">
      <w:pPr>
        <w:autoSpaceDE w:val="0"/>
        <w:autoSpaceDN w:val="0"/>
        <w:adjustRightInd w:val="0"/>
        <w:jc w:val="both"/>
        <w:rPr>
          <w:rFonts w:ascii="Arial Narrow" w:hAnsi="Arial Narrow"/>
          <w:color w:val="000000"/>
        </w:rPr>
      </w:pPr>
    </w:p>
    <w:p w14:paraId="31DAE604" w14:textId="77777777" w:rsidR="005A0F26" w:rsidRPr="004F33F2" w:rsidRDefault="005A0F26">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35B6EEF0" w14:textId="77777777" w:rsidR="005A0F26" w:rsidRPr="002262E8" w:rsidRDefault="005A0F26">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179D8073" w14:textId="0C7B3008"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sidR="00325311">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4AE1F071" w14:textId="34F4A2A6" w:rsid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54149713" w14:textId="110421CA"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r w:rsidR="00325311">
        <w:rPr>
          <w:rFonts w:ascii="Arial Narrow" w:hAnsi="Arial Narrow"/>
          <w:sz w:val="22"/>
          <w:szCs w:val="22"/>
        </w:rPr>
        <w:t>,</w:t>
      </w:r>
    </w:p>
    <w:p w14:paraId="6CEE6777" w14:textId="6609E60F" w:rsidR="00325311" w:rsidRPr="00176DCA" w:rsidRDefault="00325311">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1BFC848D" w14:textId="77777777" w:rsidR="00176DCA" w:rsidRPr="00CA6EEA" w:rsidRDefault="00176DCA">
      <w:pPr>
        <w:autoSpaceDE w:val="0"/>
        <w:autoSpaceDN w:val="0"/>
        <w:adjustRightInd w:val="0"/>
        <w:jc w:val="both"/>
        <w:rPr>
          <w:rFonts w:ascii="Arial Narrow" w:hAnsi="Arial Narrow"/>
          <w:b/>
          <w:sz w:val="22"/>
          <w:szCs w:val="22"/>
        </w:rPr>
      </w:pPr>
    </w:p>
    <w:p w14:paraId="030A988D" w14:textId="5F4FE24E" w:rsidR="005A0F26" w:rsidRPr="004F33F2" w:rsidRDefault="005A0F26">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sidR="00C73A9D">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4B2A0190" w14:textId="6D526DCB" w:rsidR="00C73A9D" w:rsidRDefault="00C73A9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488B1863" w14:textId="258ACC0D" w:rsidR="005A0F26" w:rsidRPr="002262E8" w:rsidRDefault="001C5A26">
      <w:pPr>
        <w:autoSpaceDE w:val="0"/>
        <w:autoSpaceDN w:val="0"/>
        <w:adjustRightInd w:val="0"/>
        <w:jc w:val="both"/>
        <w:rPr>
          <w:rFonts w:ascii="Arial Narrow" w:hAnsi="Arial Narrow"/>
          <w:sz w:val="22"/>
          <w:szCs w:val="22"/>
        </w:rPr>
      </w:pPr>
      <w:r w:rsidRPr="004F33F2">
        <w:rPr>
          <w:rFonts w:ascii="Arial Narrow" w:hAnsi="Arial Narrow"/>
          <w:sz w:val="22"/>
          <w:szCs w:val="22"/>
        </w:rPr>
        <w:t>W</w:t>
      </w:r>
      <w:r w:rsidR="005A0F26" w:rsidRPr="004F33F2">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sidRPr="002262E8">
        <w:rPr>
          <w:rFonts w:ascii="Arial Narrow" w:hAnsi="Arial Narrow"/>
          <w:sz w:val="22"/>
          <w:szCs w:val="22"/>
        </w:rPr>
        <w:t>m</w:t>
      </w:r>
      <w:r w:rsidR="005A0F26" w:rsidRPr="002262E8">
        <w:rPr>
          <w:rFonts w:ascii="Arial Narrow" w:hAnsi="Arial Narrow"/>
          <w:sz w:val="22"/>
          <w:szCs w:val="22"/>
        </w:rPr>
        <w:t xml:space="preserve">inistra </w:t>
      </w:r>
      <w:r w:rsidR="006270FA" w:rsidRPr="002262E8">
        <w:rPr>
          <w:rFonts w:ascii="Arial Narrow" w:hAnsi="Arial Narrow"/>
          <w:sz w:val="22"/>
          <w:szCs w:val="22"/>
        </w:rPr>
        <w:t xml:space="preserve">właściwego do spraw rozwoju </w:t>
      </w:r>
      <w:r w:rsidR="005A0F26" w:rsidRPr="002262E8">
        <w:rPr>
          <w:rFonts w:ascii="Arial Narrow" w:hAnsi="Arial Narrow"/>
          <w:sz w:val="22"/>
          <w:szCs w:val="22"/>
        </w:rPr>
        <w:t xml:space="preserve">dla pomocy udzielanej w ramach regionalnych programów operacyjnych. </w:t>
      </w:r>
    </w:p>
    <w:p w14:paraId="1B336C87" w14:textId="489F5225" w:rsidR="005A0F26" w:rsidRPr="004F33F2" w:rsidRDefault="005A0F26">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444CAB06"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4C49EBD5" w14:textId="77777777" w:rsidR="00AA4AD0" w:rsidRPr="004F33F2" w:rsidRDefault="005A0F26" w:rsidP="00AA4AD0">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00AA4AD0" w:rsidRPr="00CA6EEA">
        <w:rPr>
          <w:rFonts w:ascii="Arial Narrow" w:hAnsi="Arial Narrow" w:cs="Arial"/>
          <w:bCs/>
          <w:color w:val="000000"/>
          <w:sz w:val="22"/>
          <w:szCs w:val="22"/>
        </w:rPr>
        <w:t xml:space="preserve"> stanowiący załącznik nr 1 do </w:t>
      </w:r>
      <w:r w:rsidR="00AA4AD0"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00AA4AD0" w:rsidRPr="00CA6EEA">
        <w:rPr>
          <w:rFonts w:ascii="Arial Narrow" w:hAnsi="Arial Narrow" w:cs="Arial"/>
          <w:bCs/>
          <w:color w:val="000000"/>
          <w:sz w:val="22"/>
          <w:szCs w:val="22"/>
        </w:rPr>
        <w:t xml:space="preserve"> (Dz. U. Nr 53, poz. 312, z późn. zm.) (</w:t>
      </w:r>
      <w:r w:rsidR="00AA4AD0" w:rsidRPr="00CA6EEA">
        <w:rPr>
          <w:rFonts w:ascii="Arial Narrow" w:hAnsi="Arial Narrow" w:cs="Arial"/>
          <w:sz w:val="22"/>
          <w:szCs w:val="22"/>
        </w:rPr>
        <w:t xml:space="preserve">edytowalna wersja załącznika w formacie Excel dostępna jest na stronie UOKiK </w:t>
      </w:r>
      <w:hyperlink r:id="rId18" w:history="1">
        <w:r w:rsidR="00AA4AD0" w:rsidRPr="002262E8">
          <w:rPr>
            <w:rFonts w:ascii="Arial Narrow" w:hAnsi="Arial Narrow" w:cs="Arial"/>
            <w:color w:val="0000FF"/>
            <w:sz w:val="22"/>
            <w:szCs w:val="22"/>
            <w:u w:val="single"/>
          </w:rPr>
          <w:t>https://uokik.gov.pl/wzor_formularza_inna_niz_pomoc_de_minimis.php</w:t>
        </w:r>
      </w:hyperlink>
      <w:r w:rsidR="00AA4AD0" w:rsidRPr="004F33F2">
        <w:rPr>
          <w:rFonts w:ascii="Arial Narrow" w:hAnsi="Arial Narrow" w:cs="Arial"/>
          <w:sz w:val="22"/>
          <w:szCs w:val="22"/>
        </w:rPr>
        <w:t>)</w:t>
      </w:r>
      <w:r w:rsidR="00AA4AD0" w:rsidRPr="004F33F2">
        <w:rPr>
          <w:rFonts w:ascii="Arial Narrow" w:hAnsi="Arial Narrow" w:cs="Arial"/>
          <w:bCs/>
          <w:color w:val="000000"/>
          <w:sz w:val="22"/>
          <w:szCs w:val="22"/>
        </w:rPr>
        <w:t>.</w:t>
      </w:r>
      <w:r w:rsidR="00AA4AD0" w:rsidRPr="004F33F2">
        <w:rPr>
          <w:rFonts w:ascii="Arial Narrow" w:hAnsi="Arial Narrow" w:cs="Arial"/>
          <w:color w:val="000000"/>
          <w:sz w:val="22"/>
          <w:szCs w:val="22"/>
        </w:rPr>
        <w:t> </w:t>
      </w:r>
    </w:p>
    <w:p w14:paraId="4AE91E60" w14:textId="77777777" w:rsidR="00AA4AD0" w:rsidRPr="004F33F2" w:rsidRDefault="00AA4AD0" w:rsidP="00AA4AD0">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6C3F141A" w14:textId="77777777" w:rsidR="00AA4AD0" w:rsidRPr="002262E8" w:rsidRDefault="00AA4AD0" w:rsidP="00AA4AD0">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2000DC2D" w14:textId="231F343A" w:rsidR="00C73A9D" w:rsidRDefault="00C73A9D" w:rsidP="00C73A9D">
      <w:pPr>
        <w:autoSpaceDE w:val="0"/>
        <w:autoSpaceDN w:val="0"/>
        <w:adjustRightInd w:val="0"/>
        <w:spacing w:after="200" w:line="276" w:lineRule="auto"/>
        <w:ind w:left="720"/>
        <w:jc w:val="both"/>
        <w:rPr>
          <w:rFonts w:ascii="Arial Narrow" w:hAnsi="Arial Narrow"/>
          <w:color w:val="000000"/>
        </w:rPr>
      </w:pPr>
    </w:p>
    <w:p w14:paraId="69EE40F3" w14:textId="5C0B6A09" w:rsidR="005A0F26" w:rsidRPr="004F33F2" w:rsidRDefault="005A0F26" w:rsidP="00C73A9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4F33F2" w14:paraId="7147074B" w14:textId="77777777" w:rsidTr="00C73A9D">
        <w:trPr>
          <w:trHeight w:val="1268"/>
        </w:trPr>
        <w:tc>
          <w:tcPr>
            <w:tcW w:w="8953" w:type="dxa"/>
          </w:tcPr>
          <w:p w14:paraId="5E16D5F1" w14:textId="77777777" w:rsidR="005A0F26" w:rsidRPr="00CA6EEA" w:rsidRDefault="005A0F26" w:rsidP="004054B5">
            <w:pPr>
              <w:autoSpaceDE w:val="0"/>
              <w:autoSpaceDN w:val="0"/>
              <w:adjustRightInd w:val="0"/>
              <w:jc w:val="both"/>
              <w:rPr>
                <w:rFonts w:ascii="Arial Narrow" w:hAnsi="Arial Narrow"/>
                <w:lang w:eastAsia="en-US"/>
              </w:rPr>
            </w:pPr>
          </w:p>
          <w:p w14:paraId="4128D410" w14:textId="77777777" w:rsidR="00461EA8" w:rsidRPr="00CA6EEA" w:rsidRDefault="00461EA8" w:rsidP="004054B5">
            <w:pPr>
              <w:autoSpaceDE w:val="0"/>
              <w:autoSpaceDN w:val="0"/>
              <w:adjustRightInd w:val="0"/>
              <w:jc w:val="both"/>
              <w:rPr>
                <w:rFonts w:ascii="Arial Narrow" w:hAnsi="Arial Narrow"/>
                <w:lang w:eastAsia="en-US"/>
              </w:rPr>
            </w:pPr>
          </w:p>
          <w:p w14:paraId="565C45E6" w14:textId="77777777" w:rsidR="00461EA8" w:rsidRPr="00CA6EEA" w:rsidRDefault="00461EA8" w:rsidP="004054B5">
            <w:pPr>
              <w:autoSpaceDE w:val="0"/>
              <w:autoSpaceDN w:val="0"/>
              <w:adjustRightInd w:val="0"/>
              <w:jc w:val="both"/>
              <w:rPr>
                <w:rFonts w:ascii="Arial Narrow" w:hAnsi="Arial Narrow"/>
                <w:lang w:eastAsia="en-US"/>
              </w:rPr>
            </w:pPr>
          </w:p>
          <w:p w14:paraId="2CF26B76" w14:textId="77777777" w:rsidR="00461EA8" w:rsidRPr="00CA6EEA" w:rsidRDefault="00461EA8" w:rsidP="004054B5">
            <w:pPr>
              <w:autoSpaceDE w:val="0"/>
              <w:autoSpaceDN w:val="0"/>
              <w:adjustRightInd w:val="0"/>
              <w:jc w:val="both"/>
              <w:rPr>
                <w:rFonts w:ascii="Arial Narrow" w:hAnsi="Arial Narrow"/>
                <w:lang w:eastAsia="en-US"/>
              </w:rPr>
            </w:pPr>
          </w:p>
          <w:p w14:paraId="2D1A753D" w14:textId="77777777" w:rsidR="005A0F26" w:rsidRPr="00CA6EEA" w:rsidRDefault="005A0F2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6B107435" w14:textId="77777777" w:rsidR="005A0F26" w:rsidRPr="00067EF2" w:rsidRDefault="005A0F26" w:rsidP="004054B5">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616D083D" w14:textId="77777777" w:rsidR="00E70A36" w:rsidRDefault="00E70A36">
      <w:pPr>
        <w:spacing w:line="276" w:lineRule="auto"/>
        <w:ind w:left="142"/>
        <w:jc w:val="both"/>
        <w:rPr>
          <w:rFonts w:ascii="Arial Narrow" w:hAnsi="Arial Narrow"/>
          <w:b/>
          <w:sz w:val="22"/>
          <w:szCs w:val="22"/>
        </w:rPr>
      </w:pPr>
    </w:p>
    <w:p w14:paraId="4CEFB3C5" w14:textId="05228910" w:rsidR="005A0F26" w:rsidRDefault="00C73A9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692887A" w14:textId="418620A2" w:rsidR="00CE7552" w:rsidRDefault="00CE7552">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Default="00CE7552" w:rsidP="0008635D">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sidR="0008635D">
        <w:rPr>
          <w:rFonts w:ascii="Arial Narrow" w:hAnsi="Arial Narrow"/>
          <w:sz w:val="22"/>
          <w:szCs w:val="22"/>
          <w:u w:val="single"/>
          <w:lang w:eastAsia="en-US"/>
        </w:rPr>
        <w:t xml:space="preserve">. Dokumentacja ta i wymogi wobec niej określone są </w:t>
      </w:r>
      <w:r w:rsidR="0008635D" w:rsidRPr="0008635D">
        <w:rPr>
          <w:rFonts w:ascii="Arial Narrow" w:hAnsi="Arial Narrow"/>
          <w:sz w:val="22"/>
          <w:szCs w:val="22"/>
          <w:u w:val="single"/>
          <w:lang w:eastAsia="en-US"/>
        </w:rPr>
        <w:t xml:space="preserve">w </w:t>
      </w:r>
      <w:r w:rsidR="0008635D"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08635D">
        <w:rPr>
          <w:rFonts w:ascii="Arial Narrow" w:hAnsi="Arial Narrow"/>
          <w:sz w:val="22"/>
          <w:szCs w:val="22"/>
          <w:u w:val="single"/>
          <w:lang w:eastAsia="en-US"/>
        </w:rPr>
        <w:t xml:space="preserve"> (m.in. rozdział 7 i 10 pkt. 136) lub w </w:t>
      </w:r>
      <w:r w:rsidR="0008635D"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0008635D"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sidR="0008635D">
        <w:rPr>
          <w:rFonts w:ascii="Arial Narrow" w:hAnsi="Arial Narrow"/>
          <w:sz w:val="22"/>
          <w:szCs w:val="22"/>
          <w:u w:val="single"/>
          <w:lang w:eastAsia="en-US"/>
        </w:rPr>
        <w:t>,</w:t>
      </w:r>
      <w:r w:rsidR="0008635D" w:rsidRPr="0008635D">
        <w:rPr>
          <w:rFonts w:ascii="Arial Narrow" w:hAnsi="Arial Narrow"/>
          <w:sz w:val="22"/>
          <w:szCs w:val="22"/>
          <w:u w:val="single"/>
          <w:lang w:eastAsia="en-US"/>
        </w:rPr>
        <w:t xml:space="preserve"> udzielonej w oparciu o Decyzję Komisji 2012/21/UE:</w:t>
      </w:r>
    </w:p>
    <w:p w14:paraId="6DFD4B9E" w14:textId="20AB4B14" w:rsidR="0008635D" w:rsidRDefault="00CE7552" w:rsidP="0008635D">
      <w:pPr>
        <w:pStyle w:val="Akapitzlist"/>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sidR="0008635D">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sidR="007B5DEE">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sidR="007B5DEE">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08635D" w:rsidRDefault="00CE7552" w:rsidP="0008635D">
      <w:pPr>
        <w:pStyle w:val="Akapitzlist"/>
        <w:numPr>
          <w:ilvl w:val="0"/>
          <w:numId w:val="144"/>
        </w:numPr>
        <w:spacing w:line="276" w:lineRule="auto"/>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sidR="0008635D">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sidR="007B5DEE">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sidR="007B5DEE">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sidR="0008635D">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sidR="00D857BC">
        <w:rPr>
          <w:rFonts w:ascii="Arial Narrow" w:hAnsi="Arial Narrow"/>
          <w:sz w:val="22"/>
          <w:szCs w:val="22"/>
          <w:lang w:eastAsia="en-US"/>
        </w:rPr>
        <w:t>,</w:t>
      </w:r>
      <w:r w:rsidRPr="0008635D">
        <w:rPr>
          <w:rFonts w:ascii="Arial Narrow" w:hAnsi="Arial Narrow"/>
          <w:sz w:val="22"/>
          <w:szCs w:val="22"/>
          <w:lang w:eastAsia="en-US"/>
        </w:rPr>
        <w:t xml:space="preserve"> regulamin</w:t>
      </w:r>
      <w:r w:rsidR="00D857BC">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sidR="007B5DEE">
        <w:rPr>
          <w:rFonts w:ascii="Arial Narrow" w:hAnsi="Arial Narrow"/>
          <w:sz w:val="22"/>
          <w:szCs w:val="22"/>
          <w:lang w:eastAsia="en-US"/>
        </w:rPr>
        <w:t>ensaty</w:t>
      </w:r>
      <w:r w:rsidRPr="0008635D">
        <w:rPr>
          <w:rFonts w:ascii="Arial Narrow" w:hAnsi="Arial Narrow"/>
          <w:sz w:val="22"/>
          <w:szCs w:val="22"/>
          <w:lang w:eastAsia="en-US"/>
        </w:rPr>
        <w:t xml:space="preserve">. Umowa </w:t>
      </w:r>
      <w:r w:rsidR="007B5DEE">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0E83A9E0" w14:textId="4A7FB27E" w:rsidR="00CE7552" w:rsidRPr="00CE7552" w:rsidRDefault="00CE7552" w:rsidP="007B5DEE">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sidR="00D857BC">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sidR="00D857BC">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w:t>
      </w:r>
      <w:r w:rsidR="007B5DEE" w:rsidRPr="00CE7552">
        <w:rPr>
          <w:rFonts w:ascii="Arial Narrow" w:hAnsi="Arial Narrow"/>
          <w:sz w:val="22"/>
          <w:szCs w:val="22"/>
          <w:lang w:eastAsia="en-US"/>
        </w:rPr>
        <w:t xml:space="preserve">jednostka samorządu terytorialnego </w:t>
      </w:r>
      <w:r w:rsidRPr="00CE7552">
        <w:rPr>
          <w:rFonts w:ascii="Arial Narrow" w:hAnsi="Arial Narrow"/>
          <w:sz w:val="22"/>
          <w:szCs w:val="22"/>
          <w:lang w:eastAsia="en-US"/>
        </w:rPr>
        <w:t xml:space="preserve">(chyba że przekazanie nastąpiło na podstawie innej umowy, która została załączona do umowy </w:t>
      </w:r>
      <w:r w:rsidR="007B5DEE">
        <w:rPr>
          <w:rFonts w:ascii="Arial Narrow" w:hAnsi="Arial Narrow"/>
          <w:sz w:val="22"/>
          <w:szCs w:val="22"/>
          <w:lang w:eastAsia="en-US"/>
        </w:rPr>
        <w:t>UOIG</w:t>
      </w:r>
      <w:r w:rsidRPr="00CE7552">
        <w:rPr>
          <w:rFonts w:ascii="Arial Narrow" w:hAnsi="Arial Narrow"/>
          <w:sz w:val="22"/>
          <w:szCs w:val="22"/>
          <w:lang w:eastAsia="en-US"/>
        </w:rPr>
        <w:t xml:space="preserve">), albo </w:t>
      </w:r>
    </w:p>
    <w:p w14:paraId="6C18BC5B" w14:textId="2126E9BD" w:rsidR="00CE7552" w:rsidRPr="00CE7552" w:rsidRDefault="00CE7552" w:rsidP="007B5DEE">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sidR="00D857BC">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4C2E061B" w14:textId="37CEFDD3" w:rsidR="00CE7552" w:rsidRPr="00CE7552" w:rsidRDefault="00CE7552" w:rsidP="007B5DEE">
      <w:pPr>
        <w:spacing w:line="276" w:lineRule="auto"/>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sidR="007B5DEE">
        <w:rPr>
          <w:rFonts w:ascii="Arial Narrow" w:hAnsi="Arial Narrow"/>
          <w:sz w:val="22"/>
          <w:szCs w:val="22"/>
          <w:lang w:eastAsia="en-US"/>
        </w:rPr>
        <w:t>jednostkę</w:t>
      </w:r>
      <w:r w:rsidR="007B5DEE" w:rsidRPr="00CE7552">
        <w:rPr>
          <w:rFonts w:ascii="Arial Narrow" w:hAnsi="Arial Narrow"/>
          <w:sz w:val="22"/>
          <w:szCs w:val="22"/>
          <w:lang w:eastAsia="en-US"/>
        </w:rPr>
        <w:t xml:space="preserve"> samorządu terytorialnego </w:t>
      </w:r>
      <w:r w:rsidRPr="00CE7552">
        <w:rPr>
          <w:rFonts w:ascii="Arial Narrow" w:hAnsi="Arial Narrow"/>
          <w:sz w:val="22"/>
          <w:szCs w:val="22"/>
          <w:lang w:eastAsia="en-US"/>
        </w:rPr>
        <w:t xml:space="preserve">ma nastąpić na podstawie innej czynności prawnej niż umowa </w:t>
      </w:r>
      <w:r w:rsidR="007B5DEE">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4F946D11" w14:textId="1511D628" w:rsidR="007B5DEE" w:rsidRDefault="00CE7552" w:rsidP="007B5DEE">
      <w:pPr>
        <w:pStyle w:val="Akapitzlist"/>
        <w:numPr>
          <w:ilvl w:val="0"/>
          <w:numId w:val="146"/>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która powierzy</w:t>
      </w:r>
      <w:r w:rsidR="007B5DEE" w:rsidRPr="007B5DEE">
        <w:rPr>
          <w:rFonts w:ascii="Arial Narrow" w:hAnsi="Arial Narrow"/>
          <w:sz w:val="22"/>
          <w:szCs w:val="22"/>
          <w:lang w:eastAsia="en-US"/>
        </w:rPr>
        <w:t>ła</w:t>
      </w:r>
      <w:r w:rsidRPr="007B5DEE">
        <w:rPr>
          <w:rFonts w:ascii="Arial Narrow" w:hAnsi="Arial Narrow"/>
          <w:sz w:val="22"/>
          <w:szCs w:val="22"/>
          <w:lang w:eastAsia="en-US"/>
        </w:rPr>
        <w:t xml:space="preserve"> wykonywanie </w:t>
      </w:r>
      <w:r w:rsidR="007B5DEE" w:rsidRPr="007B5DEE">
        <w:rPr>
          <w:rFonts w:ascii="Arial Narrow" w:hAnsi="Arial Narrow"/>
          <w:sz w:val="22"/>
          <w:szCs w:val="22"/>
          <w:lang w:eastAsia="en-US"/>
        </w:rPr>
        <w:t>UOIG</w:t>
      </w:r>
      <w:r w:rsidRPr="007B5DEE">
        <w:rPr>
          <w:rFonts w:ascii="Arial Narrow" w:hAnsi="Arial Narrow"/>
          <w:sz w:val="22"/>
          <w:szCs w:val="22"/>
          <w:lang w:eastAsia="en-US"/>
        </w:rPr>
        <w:t xml:space="preserve"> przedsiębiorcy zewnętrznemu lub wewnętrznemu, ale wybranemu w trybie przetargu, </w:t>
      </w:r>
      <w:r w:rsidR="00D857BC">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sidR="007B5DEE">
        <w:rPr>
          <w:rFonts w:ascii="Arial Narrow" w:hAnsi="Arial Narrow"/>
          <w:sz w:val="22"/>
          <w:szCs w:val="22"/>
          <w:lang w:eastAsia="en-US"/>
        </w:rPr>
        <w:t>UOIG</w:t>
      </w:r>
      <w:r w:rsidRPr="007B5DEE">
        <w:rPr>
          <w:rFonts w:ascii="Arial Narrow" w:hAnsi="Arial Narrow"/>
          <w:sz w:val="22"/>
          <w:szCs w:val="22"/>
          <w:lang w:eastAsia="en-US"/>
        </w:rPr>
        <w:t>. Umowa taka powinna</w:t>
      </w:r>
      <w:r w:rsidR="00D857BC">
        <w:rPr>
          <w:rFonts w:ascii="Arial Narrow" w:hAnsi="Arial Narrow"/>
          <w:sz w:val="22"/>
          <w:szCs w:val="22"/>
          <w:lang w:eastAsia="en-US"/>
        </w:rPr>
        <w:t xml:space="preserve"> </w:t>
      </w:r>
      <w:r w:rsidR="00D857BC" w:rsidRPr="007B5DEE">
        <w:rPr>
          <w:rFonts w:ascii="Arial Narrow" w:hAnsi="Arial Narrow"/>
          <w:sz w:val="22"/>
          <w:szCs w:val="22"/>
          <w:lang w:eastAsia="en-US"/>
        </w:rPr>
        <w:t xml:space="preserve">m.in. </w:t>
      </w:r>
      <w:r w:rsidR="00D857BC">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sidR="00D857BC">
        <w:rPr>
          <w:rFonts w:ascii="Arial Narrow" w:hAnsi="Arial Narrow"/>
          <w:sz w:val="22"/>
          <w:szCs w:val="22"/>
          <w:lang w:eastAsia="en-US"/>
        </w:rPr>
        <w:t xml:space="preserve"> (</w:t>
      </w:r>
      <w:r w:rsidR="00D857BC" w:rsidRPr="00CE7552">
        <w:rPr>
          <w:rFonts w:ascii="Arial Narrow" w:hAnsi="Arial Narrow"/>
          <w:sz w:val="22"/>
          <w:szCs w:val="22"/>
          <w:lang w:eastAsia="en-US"/>
        </w:rPr>
        <w:t xml:space="preserve">jeżeli </w:t>
      </w:r>
      <w:r w:rsidR="00D857BC">
        <w:rPr>
          <w:rFonts w:ascii="Arial Narrow" w:hAnsi="Arial Narrow"/>
          <w:sz w:val="22"/>
          <w:szCs w:val="22"/>
          <w:lang w:eastAsia="en-US"/>
        </w:rPr>
        <w:t>Wnioskodawcą jest</w:t>
      </w:r>
      <w:r w:rsidR="00D857BC" w:rsidRPr="00CE7552">
        <w:rPr>
          <w:rFonts w:ascii="Arial Narrow" w:hAnsi="Arial Narrow"/>
          <w:sz w:val="22"/>
          <w:szCs w:val="22"/>
          <w:lang w:eastAsia="en-US"/>
        </w:rPr>
        <w:t xml:space="preserve"> jednostka samorządu terytorialnego</w:t>
      </w:r>
      <w:r w:rsidR="00D857BC">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5FE67D33" w14:textId="4C54F3D7" w:rsidR="00CE7552" w:rsidRPr="007B5DEE" w:rsidRDefault="00CE7552" w:rsidP="007B5DEE">
      <w:pPr>
        <w:pStyle w:val="Akapitzlist"/>
        <w:numPr>
          <w:ilvl w:val="0"/>
          <w:numId w:val="146"/>
        </w:numPr>
        <w:spacing w:line="276" w:lineRule="auto"/>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Default="00E70A36">
      <w:pPr>
        <w:rPr>
          <w:rFonts w:ascii="Arial Narrow" w:hAnsi="Arial Narrow"/>
          <w:b/>
          <w:sz w:val="22"/>
          <w:szCs w:val="22"/>
          <w:lang w:eastAsia="en-US"/>
        </w:rPr>
      </w:pPr>
    </w:p>
    <w:p w14:paraId="6859D1A8" w14:textId="77777777" w:rsidR="00E70A36" w:rsidRDefault="00E70A36" w:rsidP="00E70A36">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E70A36" w:rsidRPr="002B0FA7" w14:paraId="71C99600" w14:textId="77777777" w:rsidTr="00D95754">
        <w:trPr>
          <w:trHeight w:val="1268"/>
        </w:trPr>
        <w:tc>
          <w:tcPr>
            <w:tcW w:w="8953" w:type="dxa"/>
          </w:tcPr>
          <w:p w14:paraId="35F8A4F6" w14:textId="77777777" w:rsidR="00E70A36" w:rsidRPr="00CA6EEA" w:rsidRDefault="00E70A36" w:rsidP="00D95754">
            <w:pPr>
              <w:autoSpaceDE w:val="0"/>
              <w:autoSpaceDN w:val="0"/>
              <w:adjustRightInd w:val="0"/>
              <w:jc w:val="both"/>
              <w:rPr>
                <w:rFonts w:ascii="Arial Narrow" w:hAnsi="Arial Narrow"/>
                <w:lang w:eastAsia="en-US"/>
              </w:rPr>
            </w:pPr>
          </w:p>
          <w:p w14:paraId="1EDD484A" w14:textId="77777777" w:rsidR="00E70A36" w:rsidRPr="00CA6EEA" w:rsidRDefault="00E70A36" w:rsidP="00D95754">
            <w:pPr>
              <w:autoSpaceDE w:val="0"/>
              <w:autoSpaceDN w:val="0"/>
              <w:adjustRightInd w:val="0"/>
              <w:jc w:val="both"/>
              <w:rPr>
                <w:rFonts w:ascii="Arial Narrow" w:hAnsi="Arial Narrow"/>
                <w:lang w:eastAsia="en-US"/>
              </w:rPr>
            </w:pPr>
          </w:p>
          <w:p w14:paraId="2A2AFDF9" w14:textId="77777777" w:rsidR="00E70A36" w:rsidRPr="00CA6EEA" w:rsidRDefault="00E70A36" w:rsidP="00D95754">
            <w:pPr>
              <w:autoSpaceDE w:val="0"/>
              <w:autoSpaceDN w:val="0"/>
              <w:adjustRightInd w:val="0"/>
              <w:jc w:val="both"/>
              <w:rPr>
                <w:rFonts w:ascii="Arial Narrow" w:hAnsi="Arial Narrow"/>
                <w:lang w:eastAsia="en-US"/>
              </w:rPr>
            </w:pPr>
          </w:p>
          <w:p w14:paraId="4E5E110C" w14:textId="77777777" w:rsidR="00E70A36" w:rsidRPr="00CA6EEA" w:rsidRDefault="00E70A36" w:rsidP="00D95754">
            <w:pPr>
              <w:autoSpaceDE w:val="0"/>
              <w:autoSpaceDN w:val="0"/>
              <w:adjustRightInd w:val="0"/>
              <w:jc w:val="both"/>
              <w:rPr>
                <w:rFonts w:ascii="Arial Narrow" w:hAnsi="Arial Narrow"/>
                <w:lang w:eastAsia="en-US"/>
              </w:rPr>
            </w:pPr>
          </w:p>
          <w:p w14:paraId="09C0E02A" w14:textId="77777777" w:rsidR="00E70A36" w:rsidRPr="00CA6EEA" w:rsidRDefault="00E70A36" w:rsidP="00D95754">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476466D3" w14:textId="77777777" w:rsidR="00E70A36" w:rsidRPr="00067EF2" w:rsidRDefault="00E70A36" w:rsidP="00D95754">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1AF3D959" w14:textId="58CCFA50" w:rsidR="00CA6EEA" w:rsidRDefault="00CA6EEA">
      <w:pPr>
        <w:rPr>
          <w:rFonts w:ascii="Arial Narrow" w:hAnsi="Arial Narrow"/>
          <w:b/>
          <w:sz w:val="22"/>
          <w:szCs w:val="22"/>
          <w:lang w:eastAsia="en-US"/>
        </w:rPr>
      </w:pPr>
      <w:r>
        <w:rPr>
          <w:rFonts w:ascii="Arial Narrow" w:hAnsi="Arial Narrow"/>
          <w:b/>
          <w:sz w:val="22"/>
          <w:szCs w:val="22"/>
          <w:lang w:eastAsia="en-US"/>
        </w:rPr>
        <w:br w:type="page"/>
      </w:r>
    </w:p>
    <w:p w14:paraId="362C38D4" w14:textId="05170B00" w:rsidR="00DD0F17" w:rsidRPr="004F33F2" w:rsidRDefault="00DD0F17" w:rsidP="00DD0F17">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1456D730" w14:textId="7F23664A" w:rsidR="00443620" w:rsidRDefault="00D9652C" w:rsidP="00DD0F17">
      <w:pPr>
        <w:spacing w:line="276" w:lineRule="auto"/>
        <w:jc w:val="both"/>
        <w:rPr>
          <w:rFonts w:ascii="Arial Narrow" w:hAnsi="Arial Narrow"/>
          <w:sz w:val="22"/>
          <w:szCs w:val="22"/>
        </w:rPr>
      </w:pPr>
      <w:r w:rsidRPr="002262E8">
        <w:rPr>
          <w:rFonts w:ascii="Arial Narrow" w:hAnsi="Arial Narrow"/>
          <w:sz w:val="22"/>
          <w:szCs w:val="22"/>
        </w:rPr>
        <w:t>W</w:t>
      </w:r>
      <w:r w:rsidR="001A7584" w:rsidRPr="002262E8">
        <w:rPr>
          <w:rFonts w:ascii="Arial Narrow" w:hAnsi="Arial Narrow"/>
          <w:sz w:val="22"/>
          <w:szCs w:val="22"/>
        </w:rPr>
        <w:t xml:space="preserve"> </w:t>
      </w:r>
      <w:r w:rsidR="001523D9">
        <w:rPr>
          <w:rFonts w:ascii="Arial Narrow" w:hAnsi="Arial Narrow"/>
          <w:sz w:val="22"/>
          <w:szCs w:val="22"/>
        </w:rPr>
        <w:t>pod</w:t>
      </w:r>
      <w:r w:rsidR="001A7584" w:rsidRPr="002262E8">
        <w:rPr>
          <w:rFonts w:ascii="Arial Narrow" w:hAnsi="Arial Narrow"/>
          <w:sz w:val="22"/>
          <w:szCs w:val="22"/>
        </w:rPr>
        <w:t>działani</w:t>
      </w:r>
      <w:r w:rsidRPr="002262E8">
        <w:rPr>
          <w:rFonts w:ascii="Arial Narrow" w:hAnsi="Arial Narrow"/>
          <w:sz w:val="22"/>
          <w:szCs w:val="22"/>
        </w:rPr>
        <w:t>u</w:t>
      </w:r>
      <w:r w:rsidR="001A7584" w:rsidRPr="002262E8">
        <w:rPr>
          <w:rFonts w:ascii="Arial Narrow" w:hAnsi="Arial Narrow"/>
          <w:sz w:val="22"/>
          <w:szCs w:val="22"/>
        </w:rPr>
        <w:t xml:space="preserve"> </w:t>
      </w:r>
      <w:r w:rsidR="00443620">
        <w:rPr>
          <w:rFonts w:ascii="Arial Narrow" w:hAnsi="Arial Narrow"/>
          <w:sz w:val="22"/>
          <w:szCs w:val="22"/>
        </w:rPr>
        <w:t>IV.2.</w:t>
      </w:r>
      <w:r w:rsidR="001A7584" w:rsidRPr="002262E8">
        <w:rPr>
          <w:rFonts w:ascii="Arial Narrow" w:hAnsi="Arial Narrow"/>
          <w:sz w:val="22"/>
          <w:szCs w:val="22"/>
        </w:rPr>
        <w:t>1 należy przedłożyć</w:t>
      </w:r>
      <w:r w:rsidR="00443620">
        <w:rPr>
          <w:rFonts w:ascii="Arial Narrow" w:hAnsi="Arial Narrow"/>
          <w:sz w:val="22"/>
          <w:szCs w:val="22"/>
        </w:rPr>
        <w:t>:</w:t>
      </w:r>
    </w:p>
    <w:p w14:paraId="1725E77C" w14:textId="005193AC" w:rsidR="00443620" w:rsidRPr="008B7551" w:rsidRDefault="00443620" w:rsidP="008B7551">
      <w:pPr>
        <w:pStyle w:val="Akapitzlist"/>
        <w:numPr>
          <w:ilvl w:val="1"/>
          <w:numId w:val="27"/>
        </w:numPr>
        <w:spacing w:line="276" w:lineRule="auto"/>
        <w:jc w:val="both"/>
        <w:rPr>
          <w:rFonts w:ascii="Arial Narrow" w:hAnsi="Arial Narrow"/>
          <w:sz w:val="22"/>
          <w:szCs w:val="22"/>
        </w:rPr>
      </w:pPr>
      <w:r w:rsidRPr="008B7551">
        <w:rPr>
          <w:rFonts w:ascii="Arial Narrow" w:hAnsi="Arial Narrow"/>
          <w:sz w:val="22"/>
          <w:szCs w:val="22"/>
        </w:rPr>
        <w:t>Audyt energetyczny sporządzony zgodnie z zapisami rozporządzenia wydanego na podstawie art. 18 ust. 1 ustawy o wspieraniu termomodernizacji i remontów</w:t>
      </w:r>
    </w:p>
    <w:p w14:paraId="27C72E34" w14:textId="0C182131" w:rsidR="007E099E" w:rsidRDefault="003F04F9" w:rsidP="008B7551">
      <w:pPr>
        <w:pStyle w:val="Akapitzlist"/>
        <w:numPr>
          <w:ilvl w:val="1"/>
          <w:numId w:val="27"/>
        </w:numPr>
        <w:spacing w:line="276" w:lineRule="auto"/>
        <w:jc w:val="both"/>
        <w:rPr>
          <w:rFonts w:ascii="Arial Narrow" w:hAnsi="Arial Narrow"/>
          <w:sz w:val="22"/>
          <w:szCs w:val="22"/>
        </w:rPr>
      </w:pPr>
      <w:r>
        <w:rPr>
          <w:rFonts w:ascii="Arial Narrow" w:hAnsi="Arial Narrow"/>
          <w:sz w:val="22"/>
          <w:szCs w:val="22"/>
        </w:rPr>
        <w:t>Pozytywnie zaopiniowany</w:t>
      </w:r>
      <w:r w:rsidR="00A76FED">
        <w:rPr>
          <w:rFonts w:ascii="Arial Narrow" w:hAnsi="Arial Narrow"/>
          <w:sz w:val="22"/>
          <w:szCs w:val="22"/>
        </w:rPr>
        <w:t xml:space="preserve"> przez NFOŚiGW lub WFOŚiGW w Łodzi</w:t>
      </w:r>
      <w:r>
        <w:rPr>
          <w:rFonts w:ascii="Arial Narrow" w:hAnsi="Arial Narrow"/>
          <w:sz w:val="22"/>
          <w:szCs w:val="22"/>
        </w:rPr>
        <w:t xml:space="preserve"> Plan Gospodarki Niskoemisyjnej dla obszaru, na którym real</w:t>
      </w:r>
      <w:r w:rsidR="001523D9">
        <w:rPr>
          <w:rFonts w:ascii="Arial Narrow" w:hAnsi="Arial Narrow"/>
          <w:sz w:val="22"/>
          <w:szCs w:val="22"/>
        </w:rPr>
        <w:t>z</w:t>
      </w:r>
      <w:r>
        <w:rPr>
          <w:rFonts w:ascii="Arial Narrow" w:hAnsi="Arial Narrow"/>
          <w:sz w:val="22"/>
          <w:szCs w:val="22"/>
        </w:rPr>
        <w:t>owany jest projekt.</w:t>
      </w:r>
    </w:p>
    <w:p w14:paraId="02062A92" w14:textId="77777777" w:rsidR="00443620" w:rsidRDefault="00443620" w:rsidP="00DD0F17">
      <w:pPr>
        <w:spacing w:line="276" w:lineRule="auto"/>
        <w:jc w:val="both"/>
        <w:rPr>
          <w:rFonts w:ascii="Arial Narrow" w:hAnsi="Arial Narrow"/>
          <w:sz w:val="22"/>
          <w:szCs w:val="22"/>
        </w:rPr>
      </w:pPr>
    </w:p>
    <w:p w14:paraId="17E5E567" w14:textId="52378998" w:rsidR="00317EF7" w:rsidRPr="00CE7552" w:rsidRDefault="00BB4269" w:rsidP="00DD0F17">
      <w:pPr>
        <w:spacing w:line="276" w:lineRule="auto"/>
        <w:jc w:val="both"/>
        <w:rPr>
          <w:rFonts w:ascii="Arial Narrow" w:hAnsi="Arial Narrow"/>
          <w:sz w:val="22"/>
          <w:szCs w:val="22"/>
        </w:rPr>
      </w:pPr>
      <w:r w:rsidRPr="00CE7552">
        <w:rPr>
          <w:rFonts w:ascii="Arial Narrow" w:hAnsi="Arial Narrow"/>
          <w:sz w:val="22"/>
          <w:szCs w:val="22"/>
        </w:rPr>
        <w:t xml:space="preserve">W przypadku </w:t>
      </w:r>
      <w:r w:rsidR="000A0B28" w:rsidRPr="00CE7552">
        <w:rPr>
          <w:rFonts w:ascii="Arial Narrow" w:hAnsi="Arial Narrow"/>
          <w:sz w:val="22"/>
          <w:szCs w:val="22"/>
        </w:rPr>
        <w:t>zabytku</w:t>
      </w:r>
      <w:r w:rsidRPr="00CE7552">
        <w:rPr>
          <w:rFonts w:ascii="Arial Narrow" w:hAnsi="Arial Narrow"/>
          <w:sz w:val="22"/>
          <w:szCs w:val="22"/>
        </w:rPr>
        <w:t xml:space="preserve"> wpisanego do rejestru zabytków</w:t>
      </w:r>
      <w:r w:rsidR="001113E9" w:rsidRPr="00CE7552">
        <w:rPr>
          <w:rFonts w:ascii="Arial Narrow" w:hAnsi="Arial Narrow"/>
          <w:sz w:val="22"/>
          <w:szCs w:val="22"/>
        </w:rPr>
        <w:t xml:space="preserve">, należy załączyć kopię decyzji o wpisie do rejestru. </w:t>
      </w:r>
      <w:r w:rsidR="00A76FED">
        <w:rPr>
          <w:rFonts w:ascii="Arial Narrow" w:hAnsi="Arial Narrow"/>
          <w:sz w:val="22"/>
          <w:szCs w:val="22"/>
        </w:rPr>
        <w:t xml:space="preserve">Jeśli </w:t>
      </w:r>
      <w:r w:rsidR="00A76FED" w:rsidRPr="00941A7F">
        <w:rPr>
          <w:rFonts w:ascii="Arial Narrow" w:hAnsi="Arial Narrow"/>
          <w:sz w:val="22"/>
          <w:szCs w:val="22"/>
        </w:rPr>
        <w:t xml:space="preserve">obiekt objęty jest </w:t>
      </w:r>
      <w:r w:rsidR="00A76FED">
        <w:rPr>
          <w:rFonts w:ascii="Arial Narrow" w:hAnsi="Arial Narrow"/>
          <w:sz w:val="22"/>
          <w:szCs w:val="22"/>
        </w:rPr>
        <w:t>inną</w:t>
      </w:r>
      <w:r w:rsidR="00A76FED" w:rsidRPr="00941A7F">
        <w:rPr>
          <w:rFonts w:ascii="Arial Narrow" w:hAnsi="Arial Narrow"/>
          <w:sz w:val="22"/>
          <w:szCs w:val="22"/>
        </w:rPr>
        <w:t xml:space="preserve"> z form ochrony zabytku</w:t>
      </w:r>
      <w:r w:rsidR="00A76FED" w:rsidRPr="003A663B">
        <w:rPr>
          <w:rFonts w:ascii="Arial Narrow" w:hAnsi="Arial Narrow"/>
          <w:sz w:val="22"/>
          <w:szCs w:val="22"/>
        </w:rPr>
        <w:t xml:space="preserve"> lub znajduje się na terenie objętym ochroną (np. wpisem do ewidencji gminnej,</w:t>
      </w:r>
      <w:r w:rsidR="00A76FED" w:rsidRPr="009B7B45">
        <w:rPr>
          <w:rFonts w:ascii="Arial Narrow" w:hAnsi="Arial Narrow"/>
          <w:sz w:val="22"/>
          <w:szCs w:val="22"/>
        </w:rPr>
        <w:t xml:space="preserve"> uznanie</w:t>
      </w:r>
      <w:r w:rsidR="00A76FED" w:rsidRPr="00BC039A">
        <w:rPr>
          <w:rFonts w:ascii="Arial Narrow" w:hAnsi="Arial Narrow"/>
          <w:sz w:val="22"/>
          <w:szCs w:val="22"/>
        </w:rPr>
        <w:t>m</w:t>
      </w:r>
      <w:r w:rsidR="00A76FED" w:rsidRPr="00176DCA">
        <w:rPr>
          <w:rFonts w:ascii="Arial Narrow" w:hAnsi="Arial Narrow"/>
          <w:sz w:val="22"/>
          <w:szCs w:val="22"/>
        </w:rPr>
        <w:t xml:space="preserve"> obiektu/obszaru za Pomnik Historii Prezydenta RP), to należy przedłożyć kopię dokumentu to potwierdzającego.</w:t>
      </w:r>
    </w:p>
    <w:p w14:paraId="2CC10CDB" w14:textId="77777777" w:rsidR="00DD0F17" w:rsidRPr="004F33F2" w:rsidRDefault="00DD0F17" w:rsidP="00DD0F17">
      <w:pPr>
        <w:spacing w:line="276" w:lineRule="auto"/>
        <w:jc w:val="both"/>
        <w:rPr>
          <w:rFonts w:ascii="Arial Narrow" w:hAnsi="Arial Narrow"/>
          <w:b/>
          <w:sz w:val="22"/>
          <w:szCs w:val="22"/>
          <w:lang w:eastAsia="en-US"/>
        </w:rPr>
      </w:pPr>
    </w:p>
    <w:p w14:paraId="62ABB87B" w14:textId="77777777" w:rsidR="00774AFB" w:rsidRPr="002262E8" w:rsidRDefault="00774AFB" w:rsidP="00774AFB">
      <w:pPr>
        <w:spacing w:line="276" w:lineRule="auto"/>
        <w:jc w:val="both"/>
        <w:rPr>
          <w:rFonts w:ascii="Arial Narrow" w:eastAsiaTheme="minorHAnsi" w:hAnsi="Arial Narrow" w:cs="Arial"/>
          <w:color w:val="000000"/>
          <w:sz w:val="23"/>
          <w:szCs w:val="23"/>
          <w:lang w:eastAsia="en-US"/>
        </w:rPr>
      </w:pPr>
    </w:p>
    <w:p w14:paraId="70D13BB8" w14:textId="42D68EE4" w:rsidR="00774AFB" w:rsidRPr="004F33F2" w:rsidRDefault="00774AFB" w:rsidP="00774AFB">
      <w:pPr>
        <w:tabs>
          <w:tab w:val="num" w:pos="1080"/>
        </w:tabs>
        <w:autoSpaceDE w:val="0"/>
        <w:autoSpaceDN w:val="0"/>
        <w:adjustRightInd w:val="0"/>
        <w:spacing w:after="80" w:line="276" w:lineRule="auto"/>
        <w:jc w:val="both"/>
        <w:rPr>
          <w:rFonts w:ascii="Arial Narrow" w:hAnsi="Arial Narrow"/>
          <w:sz w:val="22"/>
          <w:szCs w:val="22"/>
        </w:rPr>
      </w:pPr>
      <w:r w:rsidRPr="004F33F2">
        <w:rPr>
          <w:rFonts w:ascii="Arial Narrow" w:hAnsi="Arial Narrow"/>
          <w:b/>
          <w:sz w:val="22"/>
          <w:szCs w:val="22"/>
        </w:rPr>
        <w:t xml:space="preserve">Ad. Załącznik nr </w:t>
      </w:r>
      <w:r w:rsidR="00D66519" w:rsidRPr="004F33F2">
        <w:rPr>
          <w:rFonts w:ascii="Arial Narrow" w:hAnsi="Arial Narrow"/>
          <w:b/>
          <w:sz w:val="22"/>
          <w:szCs w:val="22"/>
        </w:rPr>
        <w:t xml:space="preserve">17 </w:t>
      </w:r>
      <w:r w:rsidRPr="004F33F2">
        <w:rPr>
          <w:rFonts w:ascii="Arial Narrow" w:hAnsi="Arial Narrow"/>
          <w:b/>
          <w:sz w:val="22"/>
          <w:szCs w:val="22"/>
        </w:rPr>
        <w:t xml:space="preserve">- </w:t>
      </w:r>
      <w:r w:rsidRPr="004F33F2">
        <w:rPr>
          <w:rFonts w:ascii="Arial Narrow" w:hAnsi="Arial Narrow"/>
          <w:sz w:val="22"/>
          <w:szCs w:val="22"/>
        </w:rPr>
        <w:t xml:space="preserve"> Program rewitalizacji (jeżeli dotyczy).</w:t>
      </w:r>
    </w:p>
    <w:p w14:paraId="2F5627B2" w14:textId="77E7466E" w:rsidR="00774AFB" w:rsidRPr="00325311" w:rsidRDefault="00D66519" w:rsidP="00774AFB">
      <w:pPr>
        <w:spacing w:before="60" w:after="60"/>
        <w:jc w:val="both"/>
        <w:rPr>
          <w:rFonts w:ascii="Arial Narrow" w:hAnsi="Arial Narrow" w:cs="Arial"/>
          <w:sz w:val="22"/>
          <w:szCs w:val="22"/>
        </w:rPr>
      </w:pPr>
      <w:r w:rsidRPr="00CA6EEA">
        <w:rPr>
          <w:rFonts w:ascii="Arial Narrow" w:hAnsi="Arial Narrow" w:cs="Arial"/>
          <w:sz w:val="22"/>
          <w:szCs w:val="22"/>
        </w:rPr>
        <w:t>W przypadku wskazania w pkt. 2.9 formularza wniosku, że przedmiotowy projekt jest projektem rewitalizacyjnym należy załączyć p</w:t>
      </w:r>
      <w:r w:rsidR="00774AFB" w:rsidRPr="00CA6EEA">
        <w:rPr>
          <w:rFonts w:ascii="Arial Narrow" w:hAnsi="Arial Narrow" w:cs="Arial"/>
          <w:sz w:val="22"/>
          <w:szCs w:val="22"/>
        </w:rPr>
        <w:t>rogram rewitalizacji, z którego wynika projekt rewitalizacyjny</w:t>
      </w:r>
      <w:r w:rsidRPr="00CA6EEA">
        <w:rPr>
          <w:rFonts w:ascii="Arial Narrow" w:hAnsi="Arial Narrow" w:cs="Arial"/>
          <w:sz w:val="22"/>
          <w:szCs w:val="22"/>
        </w:rPr>
        <w:t>. Program ten musi</w:t>
      </w:r>
      <w:r w:rsidR="00774AFB" w:rsidRPr="00B25A6D">
        <w:rPr>
          <w:rFonts w:ascii="Arial Narrow" w:hAnsi="Arial Narrow" w:cs="Arial"/>
          <w:sz w:val="22"/>
          <w:szCs w:val="22"/>
        </w:rPr>
        <w:t xml:space="preserve"> znajd</w:t>
      </w:r>
      <w:r w:rsidRPr="00067EF2">
        <w:rPr>
          <w:rFonts w:ascii="Arial Narrow" w:hAnsi="Arial Narrow" w:cs="Arial"/>
          <w:sz w:val="22"/>
          <w:szCs w:val="22"/>
        </w:rPr>
        <w:t>ować</w:t>
      </w:r>
      <w:r w:rsidR="00774AFB" w:rsidRPr="00067EF2">
        <w:rPr>
          <w:rFonts w:ascii="Arial Narrow" w:hAnsi="Arial Narrow" w:cs="Arial"/>
          <w:sz w:val="22"/>
          <w:szCs w:val="22"/>
        </w:rPr>
        <w:t xml:space="preserve"> się na prowadzonym przez IZ R</w:t>
      </w:r>
      <w:r w:rsidR="00774AFB" w:rsidRPr="008D5991">
        <w:rPr>
          <w:rFonts w:ascii="Arial Narrow" w:hAnsi="Arial Narrow" w:cs="Arial"/>
          <w:sz w:val="22"/>
          <w:szCs w:val="22"/>
        </w:rPr>
        <w:t xml:space="preserve">PO WŁ wykazie programów rewitalizacji, dla których przeprowadzono z wynikiem pozytywnym weryfikację spełnienia wymogów dotyczących cech i elementów określonych w załączniku do </w:t>
      </w:r>
      <w:r w:rsidR="00774AFB" w:rsidRPr="00941A7F">
        <w:rPr>
          <w:rFonts w:ascii="Arial Narrow" w:hAnsi="Arial Narrow" w:cs="Arial"/>
          <w:i/>
          <w:sz w:val="22"/>
          <w:szCs w:val="22"/>
        </w:rPr>
        <w:t>Wytycznych Ministra Infrastruktury i Rozwoju w zakresie rewitalizacji w programach operacyjnych na lata 2014-2020</w:t>
      </w:r>
      <w:r w:rsidR="00774AFB" w:rsidRPr="00941A7F">
        <w:rPr>
          <w:rFonts w:ascii="Arial Narrow" w:hAnsi="Arial Narrow" w:cs="Arial"/>
          <w:sz w:val="22"/>
          <w:szCs w:val="22"/>
        </w:rPr>
        <w:t>.</w:t>
      </w:r>
      <w:r w:rsidR="00015F8C" w:rsidRPr="00941A7F">
        <w:rPr>
          <w:rFonts w:ascii="Arial Narrow" w:hAnsi="Arial Narrow" w:cs="Arial"/>
          <w:sz w:val="22"/>
          <w:szCs w:val="22"/>
        </w:rPr>
        <w:t xml:space="preserve"> Dopuszcza się możliwość załączenia wyciągu z programu rewitalizacji zawierającego </w:t>
      </w:r>
      <w:r w:rsidR="00F93BE8" w:rsidRPr="003A663B">
        <w:rPr>
          <w:rFonts w:ascii="Arial Narrow" w:hAnsi="Arial Narrow" w:cs="Arial"/>
          <w:sz w:val="22"/>
          <w:szCs w:val="22"/>
        </w:rPr>
        <w:t>kopie:</w:t>
      </w:r>
      <w:r w:rsidR="00186A89" w:rsidRPr="003A663B">
        <w:rPr>
          <w:rFonts w:ascii="Arial Narrow" w:hAnsi="Arial Narrow" w:cs="Arial"/>
          <w:sz w:val="22"/>
          <w:szCs w:val="22"/>
        </w:rPr>
        <w:t xml:space="preserve"> aktualnej uchwały</w:t>
      </w:r>
      <w:r w:rsidR="00015F8C" w:rsidRPr="003A663B">
        <w:rPr>
          <w:rFonts w:ascii="Arial Narrow" w:hAnsi="Arial Narrow" w:cs="Arial"/>
          <w:sz w:val="22"/>
          <w:szCs w:val="22"/>
        </w:rPr>
        <w:t xml:space="preserve"> rady gminy przyjmując</w:t>
      </w:r>
      <w:r w:rsidR="00186A89" w:rsidRPr="009B7B45">
        <w:rPr>
          <w:rFonts w:ascii="Arial Narrow" w:hAnsi="Arial Narrow" w:cs="Arial"/>
          <w:sz w:val="22"/>
          <w:szCs w:val="22"/>
        </w:rPr>
        <w:t>ej</w:t>
      </w:r>
      <w:r w:rsidR="00015F8C" w:rsidRPr="00176DCA">
        <w:rPr>
          <w:rFonts w:ascii="Arial Narrow" w:hAnsi="Arial Narrow" w:cs="Arial"/>
          <w:sz w:val="22"/>
          <w:szCs w:val="22"/>
        </w:rPr>
        <w:t xml:space="preserve"> program</w:t>
      </w:r>
      <w:r w:rsidR="00186A89" w:rsidRPr="00176DCA">
        <w:rPr>
          <w:rFonts w:ascii="Arial Narrow" w:hAnsi="Arial Narrow" w:cs="Arial"/>
          <w:sz w:val="22"/>
          <w:szCs w:val="22"/>
        </w:rPr>
        <w:t xml:space="preserve">, </w:t>
      </w:r>
      <w:r w:rsidR="00015F8C" w:rsidRPr="00176DCA">
        <w:rPr>
          <w:rFonts w:ascii="Arial Narrow" w:hAnsi="Arial Narrow" w:cs="Arial"/>
          <w:sz w:val="22"/>
          <w:szCs w:val="22"/>
        </w:rPr>
        <w:t>część programu, w której wymieniony jest projekt objęty wnioskiem o dofinansowanie</w:t>
      </w:r>
      <w:r w:rsidR="00186A89" w:rsidRPr="00176DCA">
        <w:rPr>
          <w:rFonts w:ascii="Arial Narrow" w:hAnsi="Arial Narrow" w:cs="Arial"/>
          <w:sz w:val="22"/>
          <w:szCs w:val="22"/>
        </w:rPr>
        <w:t xml:space="preserve"> oraz w której wskazane są granice obszaru rewitalizacji</w:t>
      </w:r>
      <w:r w:rsidR="00015F8C" w:rsidRPr="00176DCA">
        <w:rPr>
          <w:rFonts w:ascii="Arial Narrow" w:hAnsi="Arial Narrow" w:cs="Arial"/>
          <w:sz w:val="22"/>
          <w:szCs w:val="22"/>
        </w:rPr>
        <w:t xml:space="preserve">. </w:t>
      </w:r>
    </w:p>
    <w:p w14:paraId="303AA84D" w14:textId="77777777" w:rsidR="00FB4080" w:rsidRPr="004F33F2" w:rsidRDefault="00FB4080" w:rsidP="00FB09F1">
      <w:pPr>
        <w:spacing w:line="276" w:lineRule="auto"/>
        <w:jc w:val="both"/>
        <w:rPr>
          <w:rFonts w:ascii="Arial Narrow" w:hAnsi="Arial Narrow"/>
          <w:color w:val="00B050"/>
          <w:sz w:val="22"/>
          <w:szCs w:val="22"/>
        </w:rPr>
      </w:pPr>
    </w:p>
    <w:p w14:paraId="555764C4" w14:textId="77777777" w:rsidR="00962182" w:rsidRPr="004F33F2" w:rsidRDefault="00962182" w:rsidP="00962182">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14C1A865" w14:textId="09EECE93" w:rsidR="00962182" w:rsidRPr="004F33F2" w:rsidRDefault="00D911EC" w:rsidP="001D4842">
      <w:pPr>
        <w:spacing w:line="276" w:lineRule="auto"/>
        <w:jc w:val="both"/>
        <w:rPr>
          <w:rFonts w:ascii="Arial Narrow" w:hAnsi="Arial Narrow"/>
          <w:sz w:val="22"/>
          <w:szCs w:val="22"/>
        </w:rPr>
      </w:pPr>
      <w:r w:rsidRPr="004F33F2">
        <w:rPr>
          <w:rFonts w:ascii="Arial Narrow" w:hAnsi="Arial Narrow"/>
          <w:b/>
          <w:sz w:val="22"/>
          <w:szCs w:val="22"/>
        </w:rPr>
        <w:t xml:space="preserve">Ad. Załącznik nr 2 </w:t>
      </w:r>
      <w:r w:rsidR="001D4842" w:rsidRPr="004F33F2">
        <w:rPr>
          <w:rFonts w:ascii="Arial Narrow" w:hAnsi="Arial Narrow"/>
          <w:b/>
          <w:sz w:val="22"/>
          <w:szCs w:val="22"/>
        </w:rPr>
        <w:t xml:space="preserve">- </w:t>
      </w:r>
      <w:r w:rsidR="001D4842"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4F33F2" w:rsidRDefault="008C4289" w:rsidP="006A5E23">
      <w:pPr>
        <w:pStyle w:val="Tekstkomentarza"/>
        <w:jc w:val="both"/>
        <w:rPr>
          <w:rFonts w:ascii="Arial Narrow" w:hAnsi="Arial Narrow"/>
          <w:sz w:val="22"/>
          <w:szCs w:val="22"/>
        </w:rPr>
      </w:pPr>
      <w:r w:rsidRPr="004F33F2">
        <w:rPr>
          <w:rFonts w:ascii="Arial Narrow" w:hAnsi="Arial Narrow"/>
          <w:sz w:val="22"/>
          <w:szCs w:val="22"/>
        </w:rPr>
        <w:t xml:space="preserve">Jeżeli Wnioskodawca albo </w:t>
      </w:r>
      <w:r w:rsidR="000D5EAA" w:rsidRPr="004F33F2">
        <w:rPr>
          <w:rFonts w:ascii="Arial Narrow" w:hAnsi="Arial Narrow"/>
          <w:sz w:val="22"/>
          <w:szCs w:val="22"/>
        </w:rPr>
        <w:t xml:space="preserve">partner nie dysponuje jeszcze ww. dokumentami, to nie ma obowiązku ich przedkładania w ramach wniosku o dofinansowanie. </w:t>
      </w:r>
      <w:r w:rsidR="00755EBD" w:rsidRPr="004F33F2">
        <w:rPr>
          <w:rFonts w:ascii="Arial Narrow" w:hAnsi="Arial Narrow"/>
          <w:sz w:val="22"/>
          <w:szCs w:val="22"/>
        </w:rPr>
        <w:t>W przypadku</w:t>
      </w:r>
      <w:r w:rsidR="000D5EAA" w:rsidRPr="004F33F2">
        <w:rPr>
          <w:rFonts w:ascii="Arial Narrow" w:hAnsi="Arial Narrow"/>
          <w:sz w:val="22"/>
          <w:szCs w:val="22"/>
        </w:rPr>
        <w:t xml:space="preserve"> jednak</w:t>
      </w:r>
      <w:r w:rsidR="00755EBD" w:rsidRPr="004F33F2">
        <w:rPr>
          <w:rFonts w:ascii="Arial Narrow" w:hAnsi="Arial Narrow"/>
          <w:sz w:val="22"/>
          <w:szCs w:val="22"/>
        </w:rPr>
        <w:t>, w którym ww. dokumenty zostały już wydane, należy je przedłożyć w ramach załącznika.</w:t>
      </w:r>
      <w:r w:rsidR="00FD4EEC" w:rsidRPr="004F33F2">
        <w:rPr>
          <w:rFonts w:ascii="Arial Narrow" w:hAnsi="Arial Narrow"/>
          <w:sz w:val="22"/>
          <w:szCs w:val="22"/>
        </w:rPr>
        <w:t xml:space="preserve"> Jeżeli decyzja budowlana została przedłożona w ramach załącznika nr 11 jako element dokumentacji środowiskowej, </w:t>
      </w:r>
      <w:r w:rsidR="006A5E23" w:rsidRPr="004F33F2">
        <w:rPr>
          <w:rFonts w:ascii="Arial Narrow" w:hAnsi="Arial Narrow"/>
          <w:sz w:val="22"/>
          <w:szCs w:val="22"/>
        </w:rPr>
        <w:t>nie ma potrzeby jej ponownego przedkładania w ramach niniejszego załącznika.</w:t>
      </w:r>
    </w:p>
    <w:p w14:paraId="3456820F" w14:textId="64ED73EA" w:rsidR="00240781" w:rsidRPr="004F33F2" w:rsidRDefault="00240781" w:rsidP="00240781">
      <w:pPr>
        <w:pStyle w:val="Tekstkomentarza"/>
        <w:jc w:val="both"/>
        <w:rPr>
          <w:rFonts w:ascii="Arial Narrow" w:hAnsi="Arial Narrow"/>
          <w:sz w:val="22"/>
          <w:szCs w:val="22"/>
        </w:rPr>
      </w:pPr>
      <w:r w:rsidRPr="004F33F2">
        <w:rPr>
          <w:rFonts w:ascii="Arial Narrow" w:hAnsi="Arial Narrow"/>
          <w:sz w:val="22"/>
          <w:szCs w:val="22"/>
        </w:rPr>
        <w:t>W przypadku projektów realizowanych na zgłoszeni</w:t>
      </w:r>
      <w:r w:rsidR="008326E7">
        <w:rPr>
          <w:rFonts w:ascii="Arial Narrow" w:hAnsi="Arial Narrow"/>
          <w:sz w:val="22"/>
          <w:szCs w:val="22"/>
        </w:rPr>
        <w:t>u</w:t>
      </w:r>
      <w:r w:rsidRPr="004F33F2">
        <w:rPr>
          <w:rFonts w:ascii="Arial Narrow" w:hAnsi="Arial Narrow"/>
          <w:sz w:val="22"/>
          <w:szCs w:val="22"/>
        </w:rPr>
        <w:t xml:space="preserve"> Wnioskodawca</w:t>
      </w:r>
      <w:r w:rsidR="008C4289" w:rsidRPr="004F33F2">
        <w:rPr>
          <w:rFonts w:ascii="Arial Narrow" w:hAnsi="Arial Narrow"/>
          <w:sz w:val="22"/>
          <w:szCs w:val="22"/>
        </w:rPr>
        <w:t xml:space="preserve"> albo </w:t>
      </w:r>
      <w:r w:rsidR="006A5E23" w:rsidRPr="004F33F2">
        <w:rPr>
          <w:rFonts w:ascii="Arial Narrow" w:hAnsi="Arial Narrow"/>
          <w:sz w:val="22"/>
          <w:szCs w:val="22"/>
        </w:rPr>
        <w:t>partner</w:t>
      </w:r>
      <w:r w:rsidRPr="004F33F2">
        <w:rPr>
          <w:rFonts w:ascii="Arial Narrow" w:hAnsi="Arial Narrow"/>
          <w:sz w:val="22"/>
          <w:szCs w:val="22"/>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4F33F2">
        <w:rPr>
          <w:rFonts w:ascii="Arial Narrow" w:hAnsi="Arial Narrow"/>
          <w:sz w:val="22"/>
          <w:szCs w:val="22"/>
        </w:rPr>
        <w:t>/partnera</w:t>
      </w:r>
      <w:r w:rsidRPr="004F33F2">
        <w:rPr>
          <w:rFonts w:ascii="Arial Narrow" w:hAnsi="Arial Narrow"/>
          <w:sz w:val="22"/>
          <w:szCs w:val="22"/>
        </w:rPr>
        <w:t xml:space="preserve">, że w terminie 30 dni od dnia </w:t>
      </w:r>
      <w:r w:rsidR="000D5EAA" w:rsidRPr="004F33F2">
        <w:rPr>
          <w:rFonts w:ascii="Arial Narrow" w:hAnsi="Arial Narrow"/>
          <w:sz w:val="22"/>
          <w:szCs w:val="22"/>
        </w:rPr>
        <w:t xml:space="preserve">doręczenia </w:t>
      </w:r>
      <w:r w:rsidRPr="004F33F2">
        <w:rPr>
          <w:rFonts w:ascii="Arial Narrow" w:hAnsi="Arial Narrow"/>
          <w:sz w:val="22"/>
          <w:szCs w:val="22"/>
        </w:rPr>
        <w:t>zgłoszenia zamiaru wykonania robót budowlanych właściwy organ nie wniósł sprzeciwu.</w:t>
      </w:r>
    </w:p>
    <w:p w14:paraId="22F5D7F3" w14:textId="77777777" w:rsidR="00FB4080" w:rsidRPr="00176DCA" w:rsidRDefault="00FB4080" w:rsidP="00D93C36">
      <w:pPr>
        <w:spacing w:line="276" w:lineRule="auto"/>
        <w:jc w:val="both"/>
        <w:rPr>
          <w:rFonts w:ascii="Arial Narrow" w:hAnsi="Arial Narrow" w:cs="Arial"/>
        </w:rPr>
      </w:pPr>
    </w:p>
    <w:p w14:paraId="4C6A41E5" w14:textId="7A580DE9" w:rsidR="00FB4080" w:rsidRPr="004F33F2" w:rsidRDefault="00FB4080" w:rsidP="00D93C36">
      <w:pPr>
        <w:spacing w:line="276" w:lineRule="auto"/>
        <w:jc w:val="both"/>
        <w:rPr>
          <w:rFonts w:ascii="Arial Narrow" w:hAnsi="Arial Narrow" w:cs="Arial"/>
        </w:rPr>
        <w:sectPr w:rsidR="00FB4080" w:rsidRPr="004F33F2" w:rsidSect="000F6CF4">
          <w:footerReference w:type="default" r:id="rId19"/>
          <w:pgSz w:w="11906" w:h="16838"/>
          <w:pgMar w:top="1417" w:right="1417" w:bottom="1417" w:left="1418" w:header="708" w:footer="708" w:gutter="0"/>
          <w:cols w:space="708"/>
          <w:docGrid w:linePitch="360"/>
        </w:sectPr>
      </w:pPr>
    </w:p>
    <w:p w14:paraId="1B6552F0" w14:textId="77777777" w:rsidR="00FB4080" w:rsidRPr="004F33F2" w:rsidRDefault="00FB4080" w:rsidP="00795DC5">
      <w:pPr>
        <w:spacing w:line="276" w:lineRule="auto"/>
        <w:jc w:val="both"/>
        <w:rPr>
          <w:rFonts w:ascii="Arial Narrow" w:hAnsi="Arial Narrow" w:cs="Arial"/>
        </w:rPr>
      </w:pPr>
    </w:p>
    <w:sectPr w:rsidR="00FB4080" w:rsidRPr="004F33F2" w:rsidSect="00FB4080">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7EC3" w14:textId="77777777" w:rsidR="007E099E" w:rsidRDefault="007E099E" w:rsidP="00512F18">
      <w:r>
        <w:separator/>
      </w:r>
    </w:p>
  </w:endnote>
  <w:endnote w:type="continuationSeparator" w:id="0">
    <w:p w14:paraId="51FCEAF6" w14:textId="77777777" w:rsidR="007E099E" w:rsidRDefault="007E099E"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C90F" w14:textId="77777777" w:rsidR="007E099E" w:rsidRDefault="007E099E">
    <w:pPr>
      <w:pStyle w:val="Stopka"/>
      <w:jc w:val="right"/>
      <w:rPr>
        <w:rFonts w:ascii="Arial Narrow" w:hAnsi="Arial Narrow"/>
        <w:sz w:val="20"/>
      </w:rPr>
    </w:pPr>
  </w:p>
  <w:p w14:paraId="5AA42B79" w14:textId="494B8998" w:rsidR="007E099E" w:rsidRPr="00F722BE" w:rsidRDefault="007E099E">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CA0806">
      <w:rPr>
        <w:rFonts w:ascii="Arial Narrow" w:hAnsi="Arial Narrow"/>
        <w:noProof/>
        <w:sz w:val="20"/>
      </w:rPr>
      <w:t>22</w:t>
    </w:r>
    <w:r w:rsidRPr="00F722BE">
      <w:rPr>
        <w:rFonts w:ascii="Arial Narrow" w:hAnsi="Arial Narrow"/>
        <w:sz w:val="20"/>
      </w:rPr>
      <w:fldChar w:fldCharType="end"/>
    </w:r>
  </w:p>
  <w:p w14:paraId="6724B7CB" w14:textId="77777777" w:rsidR="007E099E" w:rsidRDefault="007E099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65146"/>
      <w:docPartObj>
        <w:docPartGallery w:val="Page Numbers (Bottom of Page)"/>
        <w:docPartUnique/>
      </w:docPartObj>
    </w:sdtPr>
    <w:sdtEndPr/>
    <w:sdtContent>
      <w:p w14:paraId="0C6A2D3C" w14:textId="27248BB1" w:rsidR="007E099E" w:rsidRDefault="007E099E">
        <w:pPr>
          <w:pStyle w:val="Stopka"/>
          <w:jc w:val="right"/>
        </w:pPr>
        <w:r>
          <w:fldChar w:fldCharType="begin"/>
        </w:r>
        <w:r>
          <w:instrText>PAGE   \* MERGEFORMAT</w:instrText>
        </w:r>
        <w:r>
          <w:fldChar w:fldCharType="separate"/>
        </w:r>
        <w:r w:rsidR="008B7551">
          <w:rPr>
            <w:noProof/>
          </w:rPr>
          <w:t>62</w:t>
        </w:r>
        <w:r>
          <w:fldChar w:fldCharType="end"/>
        </w:r>
      </w:p>
    </w:sdtContent>
  </w:sdt>
  <w:p w14:paraId="60561403" w14:textId="77777777" w:rsidR="007E099E" w:rsidRDefault="007E099E">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5F473" w14:textId="77777777" w:rsidR="007E099E" w:rsidRDefault="007E099E" w:rsidP="00512F18">
      <w:r>
        <w:separator/>
      </w:r>
    </w:p>
  </w:footnote>
  <w:footnote w:type="continuationSeparator" w:id="0">
    <w:p w14:paraId="5981FDB2" w14:textId="77777777" w:rsidR="007E099E" w:rsidRDefault="007E099E" w:rsidP="00512F18">
      <w:r>
        <w:continuationSeparator/>
      </w:r>
    </w:p>
  </w:footnote>
  <w:footnote w:id="1">
    <w:p w14:paraId="5C54D953" w14:textId="77777777" w:rsidR="007E099E" w:rsidRDefault="007E099E">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7E099E" w:rsidRPr="00446D48" w:rsidRDefault="007E099E" w:rsidP="00210A6D">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7E099E" w:rsidRPr="00446D48" w:rsidRDefault="007E099E" w:rsidP="00210A6D">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14:paraId="5501844B" w14:textId="77777777" w:rsidR="007E099E" w:rsidRPr="00446D48" w:rsidRDefault="007E099E" w:rsidP="00210A6D">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7E099E" w:rsidRPr="00446D48" w:rsidRDefault="007E099E" w:rsidP="00210A6D">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7E099E" w:rsidRPr="00A55F49" w:rsidRDefault="007E099E" w:rsidP="00210A6D">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7E099E" w:rsidRDefault="007E099E" w:rsidP="00210A6D">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7E099E" w:rsidRDefault="007E099E" w:rsidP="00210A6D">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14:paraId="0FE39323" w14:textId="77777777" w:rsidR="007E099E" w:rsidRDefault="007E099E" w:rsidP="00210A6D">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7E099E" w:rsidRDefault="007E099E" w:rsidP="00210A6D">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14:paraId="478BFE03" w14:textId="77777777" w:rsidR="007E099E" w:rsidRDefault="007E099E" w:rsidP="00210A6D">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14:paraId="609C93E7" w14:textId="77777777" w:rsidR="007E099E" w:rsidRPr="004F33F2" w:rsidRDefault="007E099E" w:rsidP="00210A6D">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7E099E" w:rsidRDefault="007E099E" w:rsidP="00210A6D">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14:paraId="28630052" w14:textId="77777777" w:rsidR="007E099E" w:rsidRDefault="007E099E" w:rsidP="00210A6D">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14:paraId="79101D08" w14:textId="77777777" w:rsidR="007E099E" w:rsidRDefault="007E099E" w:rsidP="00210A6D">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7E099E" w:rsidRDefault="007E099E" w:rsidP="00210A6D">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7E099E" w:rsidRPr="003907E0" w:rsidRDefault="007E099E" w:rsidP="00210A6D">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7">
    <w:p w14:paraId="0E38C712" w14:textId="77384975" w:rsidR="007E099E" w:rsidRDefault="007E099E" w:rsidP="00E155D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poz. 469 z późn. zm.).</w:t>
      </w:r>
      <w:r>
        <w:rPr>
          <w:sz w:val="18"/>
          <w:szCs w:val="18"/>
        </w:rPr>
        <w:t xml:space="preserve"> </w:t>
      </w:r>
      <w:r>
        <w:t xml:space="preserve"> </w:t>
      </w:r>
    </w:p>
  </w:footnote>
  <w:footnote w:id="18">
    <w:p w14:paraId="3339C5D9" w14:textId="77777777" w:rsidR="007E099E" w:rsidRDefault="007E099E" w:rsidP="00E155D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14:paraId="759D3795" w14:textId="77777777" w:rsidR="007E099E" w:rsidRDefault="007E099E" w:rsidP="00210A6D">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14:paraId="2B6A4451" w14:textId="77777777" w:rsidR="007E099E" w:rsidRDefault="007E099E" w:rsidP="00210A6D">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14:paraId="26CBB490" w14:textId="77777777" w:rsidR="007E099E" w:rsidRDefault="007E099E" w:rsidP="00210A6D">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14:paraId="6FDAC9AF" w14:textId="77777777" w:rsidR="007E099E" w:rsidRPr="00CA4D66" w:rsidRDefault="007E099E" w:rsidP="00210A6D">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7E099E" w:rsidRDefault="00CA0806" w:rsidP="00210A6D">
      <w:pPr>
        <w:pStyle w:val="Tekstprzypisudolnego"/>
        <w:jc w:val="both"/>
      </w:pPr>
      <w:hyperlink r:id="rId2" w:history="1">
        <w:r w:rsidR="007E099E" w:rsidRPr="00F66CF3">
          <w:rPr>
            <w:rStyle w:val="Hipercze"/>
            <w:rFonts w:ascii="Arial" w:hAnsi="Arial" w:cs="Arial"/>
            <w:sz w:val="18"/>
            <w:szCs w:val="18"/>
          </w:rPr>
          <w:t>http://ec.europa.eu/clima/policies/adaptation/what/docs/non_paper_guidelines_project_managers_en.pdf</w:t>
        </w:r>
      </w:hyperlink>
      <w:r w:rsidR="007E099E"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7E099E" w:rsidRPr="00F66CF3">
          <w:rPr>
            <w:rStyle w:val="Hipercze"/>
            <w:rFonts w:ascii="Arial" w:hAnsi="Arial" w:cs="Arial"/>
            <w:sz w:val="18"/>
            <w:szCs w:val="18"/>
          </w:rPr>
          <w:t>http://ec.europa.eu/environment/eia/home.htm</w:t>
        </w:r>
      </w:hyperlink>
      <w:r w:rsidR="007E099E" w:rsidRPr="00CA4D66">
        <w:rPr>
          <w:rFonts w:ascii="Arial" w:hAnsi="Arial" w:cs="Arial"/>
          <w:color w:val="000000"/>
          <w:sz w:val="18"/>
          <w:szCs w:val="18"/>
        </w:rPr>
        <w:t xml:space="preserve"> </w:t>
      </w:r>
      <w:r w:rsidR="007E099E" w:rsidRPr="00CA4D66">
        <w:rPr>
          <w:rFonts w:ascii="Arial" w:hAnsi="Arial" w:cs="Arial"/>
          <w:color w:val="000000"/>
          <w:sz w:val="24"/>
          <w:szCs w:val="24"/>
        </w:rPr>
        <w:t xml:space="preserve"> </w:t>
      </w:r>
    </w:p>
  </w:footnote>
  <w:footnote w:id="23">
    <w:p w14:paraId="16CE9AEE" w14:textId="77777777" w:rsidR="007E099E" w:rsidRPr="00CA4D66" w:rsidRDefault="007E099E" w:rsidP="00210A6D">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0F1A4753" w14:textId="77777777" w:rsidR="007E099E" w:rsidRDefault="007E099E" w:rsidP="00210A6D">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14:paraId="7B4C23D1" w14:textId="77777777" w:rsidR="007E099E" w:rsidRPr="004054B5" w:rsidRDefault="007E099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7E099E" w:rsidRPr="004054B5" w:rsidRDefault="007E099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7E099E" w:rsidRPr="004054B5" w:rsidRDefault="007E099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7E099E" w:rsidRPr="004054B5" w:rsidRDefault="007E099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7E099E" w:rsidRPr="004054B5" w:rsidRDefault="007E099E"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7E099E" w:rsidRPr="004054B5" w:rsidRDefault="007E099E"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7E099E" w:rsidRPr="004054B5" w:rsidRDefault="007E099E"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7E099E" w:rsidRDefault="007E099E"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7E099E" w:rsidRPr="00F26BB8" w:rsidRDefault="007E099E"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7E099E" w:rsidRPr="00F26BB8" w:rsidRDefault="007E099E"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14:paraId="586F92F7" w14:textId="77777777" w:rsidR="007E099E" w:rsidRDefault="007E099E"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14:paraId="4B65F1C2" w14:textId="77777777" w:rsidR="007E099E" w:rsidRDefault="007E099E"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14:paraId="20F88C20" w14:textId="77777777" w:rsidR="007E099E" w:rsidRDefault="007E099E"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14:paraId="7A2469A2" w14:textId="77777777" w:rsidR="007E099E" w:rsidRDefault="007E099E"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14:paraId="61F56D07" w14:textId="77777777" w:rsidR="007E099E" w:rsidRPr="004054B5" w:rsidRDefault="007E099E"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7E099E" w:rsidRPr="004054B5" w:rsidRDefault="007E099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7E099E" w:rsidRPr="008D5991" w:rsidRDefault="007E099E"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7E099E" w:rsidRPr="008D5991" w:rsidRDefault="007E099E"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7E099E" w:rsidRPr="004054B5" w:rsidRDefault="007E099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7E099E" w:rsidRPr="004054B5" w:rsidRDefault="007E099E"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43">
    <w:p w14:paraId="07161801" w14:textId="1F181866" w:rsidR="007E099E" w:rsidRPr="008B7551" w:rsidRDefault="007E099E" w:rsidP="008B7551">
      <w:pPr>
        <w:rPr>
          <w:sz w:val="22"/>
          <w:szCs w:val="22"/>
          <w:lang w:val="en-US"/>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rokiem Trybunału Sprawiedliwości z 24.03.2011 r. w sprawie Leipzig-Halle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 xml:space="preserve">„siatki analityczne”: „Analytical Grids on the application of State aid rules to the financing of infrastructure projects”, wrzesień 2015, </w:t>
      </w:r>
      <w:hyperlink r:id="rId4" w:history="1">
        <w:r w:rsidRPr="008B7551">
          <w:rPr>
            <w:rFonts w:ascii="Arial Narrow" w:hAnsi="Arial Narrow"/>
            <w:sz w:val="18"/>
            <w:szCs w:val="18"/>
            <w:lang w:val="en-US"/>
          </w:rPr>
          <w:t>http://www.rpo.lodzkie.pl/pobierz-publikacje/item/906-siatki-analityczne-dotyczace-zastosowania-zasady-pomocy-panstwa-do-finansowania-porjektow-infrastrukturalnych</w:t>
        </w:r>
      </w:hyperlink>
      <w:r w:rsidRPr="004054B5">
        <w:rPr>
          <w:rFonts w:ascii="Arial Narrow" w:hAnsi="Arial Narrow"/>
          <w:sz w:val="18"/>
          <w:szCs w:val="18"/>
          <w:lang w:val="en-US"/>
        </w:rPr>
        <w:t>).</w:t>
      </w:r>
    </w:p>
  </w:footnote>
  <w:footnote w:id="44">
    <w:p w14:paraId="75A38B9E" w14:textId="77777777" w:rsidR="007E099E" w:rsidRPr="004054B5" w:rsidRDefault="007E099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7E099E" w:rsidRPr="004054B5" w:rsidRDefault="007E099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7E099E" w:rsidRPr="004054B5" w:rsidRDefault="007E099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7E099E" w:rsidRPr="004054B5" w:rsidRDefault="007E099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7E099E" w:rsidRPr="004054B5" w:rsidRDefault="007E099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7E099E" w:rsidRPr="004054B5" w:rsidRDefault="007E099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46E480CA" w14:textId="77777777" w:rsidR="007E099E" w:rsidRPr="004054B5" w:rsidRDefault="007E099E" w:rsidP="00DF2C6F">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7E099E" w:rsidRPr="004054B5" w:rsidRDefault="007E099E"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7E099E" w:rsidRPr="004054B5" w:rsidRDefault="007E099E"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7E099E" w:rsidRPr="004054B5" w:rsidRDefault="007E099E"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7E099E" w:rsidRPr="004054B5" w:rsidRDefault="007E099E"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7E099E" w:rsidRPr="004054B5" w:rsidRDefault="007E099E" w:rsidP="00DF2C6F">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7E099E" w:rsidRPr="004054B5" w:rsidRDefault="007E099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7A6CB98C" w:rsidR="007E099E" w:rsidRPr="004054B5" w:rsidRDefault="007E099E"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7E099E" w:rsidRDefault="007E099E" w:rsidP="00DF2C6F">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2"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3"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5"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6"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7"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9"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0"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1"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2"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3"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4"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5"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0"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1"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2"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7"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8"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39"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3"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6"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7"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8"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49"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0"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1"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2"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3"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5"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5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0"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1"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2"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3"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4"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5"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69"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2"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7"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8"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0"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1"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4"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5"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6"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7"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99"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2"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3"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4"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5"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7"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8"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09"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0"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1"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4"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5"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19"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0"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3"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5"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6"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7"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8"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2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0"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1"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2"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3"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4"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8"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39"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0"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2"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3"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6"/>
  </w:num>
  <w:num w:numId="2">
    <w:abstractNumId w:val="129"/>
  </w:num>
  <w:num w:numId="3">
    <w:abstractNumId w:val="51"/>
  </w:num>
  <w:num w:numId="4">
    <w:abstractNumId w:val="82"/>
  </w:num>
  <w:num w:numId="5">
    <w:abstractNumId w:val="9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6"/>
  </w:num>
  <w:num w:numId="9">
    <w:abstractNumId w:val="10"/>
  </w:num>
  <w:num w:numId="10">
    <w:abstractNumId w:val="134"/>
  </w:num>
  <w:num w:numId="11">
    <w:abstractNumId w:val="97"/>
  </w:num>
  <w:num w:numId="12">
    <w:abstractNumId w:val="78"/>
  </w:num>
  <w:num w:numId="13">
    <w:abstractNumId w:val="27"/>
  </w:num>
  <w:num w:numId="14">
    <w:abstractNumId w:val="13"/>
  </w:num>
  <w:num w:numId="15">
    <w:abstractNumId w:val="53"/>
  </w:num>
  <w:num w:numId="16">
    <w:abstractNumId w:val="92"/>
  </w:num>
  <w:num w:numId="17">
    <w:abstractNumId w:val="86"/>
    <w:lvlOverride w:ilvl="0">
      <w:startOverride w:val="1"/>
    </w:lvlOverride>
  </w:num>
  <w:num w:numId="18">
    <w:abstractNumId w:val="86"/>
  </w:num>
  <w:num w:numId="19">
    <w:abstractNumId w:val="33"/>
  </w:num>
  <w:num w:numId="20">
    <w:abstractNumId w:val="75"/>
  </w:num>
  <w:num w:numId="21">
    <w:abstractNumId w:val="88"/>
  </w:num>
  <w:num w:numId="22">
    <w:abstractNumId w:val="74"/>
  </w:num>
  <w:num w:numId="23">
    <w:abstractNumId w:val="112"/>
  </w:num>
  <w:num w:numId="24">
    <w:abstractNumId w:val="115"/>
  </w:num>
  <w:num w:numId="25">
    <w:abstractNumId w:val="87"/>
  </w:num>
  <w:num w:numId="26">
    <w:abstractNumId w:val="7"/>
  </w:num>
  <w:num w:numId="27">
    <w:abstractNumId w:val="121"/>
  </w:num>
  <w:num w:numId="28">
    <w:abstractNumId w:val="8"/>
  </w:num>
  <w:num w:numId="29">
    <w:abstractNumId w:val="40"/>
  </w:num>
  <w:num w:numId="30">
    <w:abstractNumId w:val="35"/>
  </w:num>
  <w:num w:numId="31">
    <w:abstractNumId w:val="70"/>
  </w:num>
  <w:num w:numId="32">
    <w:abstractNumId w:val="140"/>
  </w:num>
  <w:num w:numId="33">
    <w:abstractNumId w:val="61"/>
  </w:num>
  <w:num w:numId="34">
    <w:abstractNumId w:val="120"/>
  </w:num>
  <w:num w:numId="35">
    <w:abstractNumId w:val="81"/>
  </w:num>
  <w:num w:numId="36">
    <w:abstractNumId w:val="59"/>
  </w:num>
  <w:num w:numId="37">
    <w:abstractNumId w:val="137"/>
  </w:num>
  <w:num w:numId="38">
    <w:abstractNumId w:val="77"/>
  </w:num>
  <w:num w:numId="39">
    <w:abstractNumId w:val="11"/>
  </w:num>
  <w:num w:numId="40">
    <w:abstractNumId w:val="80"/>
  </w:num>
  <w:num w:numId="41">
    <w:abstractNumId w:val="125"/>
  </w:num>
  <w:num w:numId="42">
    <w:abstractNumId w:val="42"/>
  </w:num>
  <w:num w:numId="43">
    <w:abstractNumId w:val="96"/>
  </w:num>
  <w:num w:numId="44">
    <w:abstractNumId w:val="105"/>
  </w:num>
  <w:num w:numId="45">
    <w:abstractNumId w:val="2"/>
  </w:num>
  <w:num w:numId="46">
    <w:abstractNumId w:val="3"/>
  </w:num>
  <w:num w:numId="47">
    <w:abstractNumId w:val="19"/>
  </w:num>
  <w:num w:numId="48">
    <w:abstractNumId w:val="141"/>
  </w:num>
  <w:num w:numId="49">
    <w:abstractNumId w:val="109"/>
  </w:num>
  <w:num w:numId="50">
    <w:abstractNumId w:val="45"/>
  </w:num>
  <w:num w:numId="51">
    <w:abstractNumId w:val="37"/>
  </w:num>
  <w:num w:numId="52">
    <w:abstractNumId w:val="119"/>
  </w:num>
  <w:num w:numId="53">
    <w:abstractNumId w:val="5"/>
  </w:num>
  <w:num w:numId="54">
    <w:abstractNumId w:val="36"/>
  </w:num>
  <w:num w:numId="55">
    <w:abstractNumId w:val="108"/>
  </w:num>
  <w:num w:numId="56">
    <w:abstractNumId w:val="122"/>
  </w:num>
  <w:num w:numId="57">
    <w:abstractNumId w:val="102"/>
  </w:num>
  <w:num w:numId="58">
    <w:abstractNumId w:val="20"/>
  </w:num>
  <w:num w:numId="59">
    <w:abstractNumId w:val="95"/>
  </w:num>
  <w:num w:numId="60">
    <w:abstractNumId w:val="52"/>
  </w:num>
  <w:num w:numId="61">
    <w:abstractNumId w:val="71"/>
  </w:num>
  <w:num w:numId="62">
    <w:abstractNumId w:val="130"/>
  </w:num>
  <w:num w:numId="63">
    <w:abstractNumId w:val="135"/>
  </w:num>
  <w:num w:numId="64">
    <w:abstractNumId w:val="68"/>
  </w:num>
  <w:num w:numId="65">
    <w:abstractNumId w:val="99"/>
  </w:num>
  <w:num w:numId="66">
    <w:abstractNumId w:val="31"/>
  </w:num>
  <w:num w:numId="67">
    <w:abstractNumId w:val="143"/>
  </w:num>
  <w:num w:numId="68">
    <w:abstractNumId w:val="124"/>
  </w:num>
  <w:num w:numId="69">
    <w:abstractNumId w:val="67"/>
  </w:num>
  <w:num w:numId="70">
    <w:abstractNumId w:val="22"/>
  </w:num>
  <w:num w:numId="71">
    <w:abstractNumId w:val="15"/>
  </w:num>
  <w:num w:numId="72">
    <w:abstractNumId w:val="48"/>
  </w:num>
  <w:num w:numId="73">
    <w:abstractNumId w:val="43"/>
  </w:num>
  <w:num w:numId="74">
    <w:abstractNumId w:val="4"/>
  </w:num>
  <w:num w:numId="75">
    <w:abstractNumId w:val="114"/>
  </w:num>
  <w:num w:numId="76">
    <w:abstractNumId w:val="46"/>
  </w:num>
  <w:num w:numId="77">
    <w:abstractNumId w:val="84"/>
  </w:num>
  <w:num w:numId="78">
    <w:abstractNumId w:val="63"/>
  </w:num>
  <w:num w:numId="79">
    <w:abstractNumId w:val="55"/>
  </w:num>
  <w:num w:numId="80">
    <w:abstractNumId w:val="60"/>
  </w:num>
  <w:num w:numId="81">
    <w:abstractNumId w:val="21"/>
  </w:num>
  <w:num w:numId="82">
    <w:abstractNumId w:val="111"/>
  </w:num>
  <w:num w:numId="83">
    <w:abstractNumId w:val="118"/>
  </w:num>
  <w:num w:numId="84">
    <w:abstractNumId w:val="104"/>
  </w:num>
  <w:num w:numId="85">
    <w:abstractNumId w:val="113"/>
  </w:num>
  <w:num w:numId="86">
    <w:abstractNumId w:val="126"/>
  </w:num>
  <w:num w:numId="87">
    <w:abstractNumId w:val="131"/>
  </w:num>
  <w:num w:numId="88">
    <w:abstractNumId w:val="79"/>
  </w:num>
  <w:num w:numId="89">
    <w:abstractNumId w:val="29"/>
  </w:num>
  <w:num w:numId="90">
    <w:abstractNumId w:val="64"/>
  </w:num>
  <w:num w:numId="91">
    <w:abstractNumId w:val="101"/>
  </w:num>
  <w:num w:numId="92">
    <w:abstractNumId w:val="47"/>
  </w:num>
  <w:num w:numId="93">
    <w:abstractNumId w:val="127"/>
  </w:num>
  <w:num w:numId="94">
    <w:abstractNumId w:val="72"/>
  </w:num>
  <w:num w:numId="95">
    <w:abstractNumId w:val="38"/>
  </w:num>
  <w:num w:numId="96">
    <w:abstractNumId w:val="76"/>
  </w:num>
  <w:num w:numId="97">
    <w:abstractNumId w:val="18"/>
  </w:num>
  <w:num w:numId="98">
    <w:abstractNumId w:val="103"/>
  </w:num>
  <w:num w:numId="99">
    <w:abstractNumId w:val="138"/>
  </w:num>
  <w:num w:numId="100">
    <w:abstractNumId w:val="49"/>
  </w:num>
  <w:num w:numId="101">
    <w:abstractNumId w:val="1"/>
  </w:num>
  <w:num w:numId="102">
    <w:abstractNumId w:val="133"/>
  </w:num>
  <w:num w:numId="103">
    <w:abstractNumId w:val="98"/>
  </w:num>
  <w:num w:numId="104">
    <w:abstractNumId w:val="128"/>
  </w:num>
  <w:num w:numId="105">
    <w:abstractNumId w:val="12"/>
  </w:num>
  <w:num w:numId="106">
    <w:abstractNumId w:val="6"/>
  </w:num>
  <w:num w:numId="107">
    <w:abstractNumId w:val="85"/>
  </w:num>
  <w:num w:numId="108">
    <w:abstractNumId w:val="32"/>
  </w:num>
  <w:num w:numId="109">
    <w:abstractNumId w:val="24"/>
  </w:num>
  <w:num w:numId="110">
    <w:abstractNumId w:val="58"/>
  </w:num>
  <w:num w:numId="111">
    <w:abstractNumId w:val="69"/>
  </w:num>
  <w:num w:numId="112">
    <w:abstractNumId w:val="50"/>
  </w:num>
  <w:num w:numId="113">
    <w:abstractNumId w:val="83"/>
  </w:num>
  <w:num w:numId="114">
    <w:abstractNumId w:val="116"/>
  </w:num>
  <w:num w:numId="115">
    <w:abstractNumId w:val="14"/>
  </w:num>
  <w:num w:numId="116">
    <w:abstractNumId w:val="30"/>
  </w:num>
  <w:num w:numId="117">
    <w:abstractNumId w:val="16"/>
  </w:num>
  <w:num w:numId="118">
    <w:abstractNumId w:val="107"/>
  </w:num>
  <w:num w:numId="119">
    <w:abstractNumId w:val="65"/>
  </w:num>
  <w:num w:numId="120">
    <w:abstractNumId w:val="139"/>
  </w:num>
  <w:num w:numId="121">
    <w:abstractNumId w:val="9"/>
  </w:num>
  <w:num w:numId="122">
    <w:abstractNumId w:val="62"/>
  </w:num>
  <w:num w:numId="123">
    <w:abstractNumId w:val="26"/>
  </w:num>
  <w:num w:numId="124">
    <w:abstractNumId w:val="132"/>
  </w:num>
  <w:num w:numId="125">
    <w:abstractNumId w:val="23"/>
  </w:num>
  <w:num w:numId="126">
    <w:abstractNumId w:val="54"/>
  </w:num>
  <w:num w:numId="127">
    <w:abstractNumId w:val="110"/>
  </w:num>
  <w:num w:numId="128">
    <w:abstractNumId w:val="41"/>
  </w:num>
  <w:num w:numId="129">
    <w:abstractNumId w:val="123"/>
  </w:num>
  <w:num w:numId="130">
    <w:abstractNumId w:val="25"/>
  </w:num>
  <w:num w:numId="131">
    <w:abstractNumId w:val="73"/>
  </w:num>
  <w:num w:numId="132">
    <w:abstractNumId w:val="44"/>
  </w:num>
  <w:num w:numId="133">
    <w:abstractNumId w:val="39"/>
  </w:num>
  <w:num w:numId="134">
    <w:abstractNumId w:val="28"/>
  </w:num>
  <w:num w:numId="135">
    <w:abstractNumId w:val="56"/>
  </w:num>
  <w:num w:numId="136">
    <w:abstractNumId w:val="89"/>
  </w:num>
  <w:num w:numId="137">
    <w:abstractNumId w:val="94"/>
  </w:num>
  <w:num w:numId="138">
    <w:abstractNumId w:val="91"/>
  </w:num>
  <w:num w:numId="1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num>
  <w:num w:numId="142">
    <w:abstractNumId w:val="93"/>
  </w:num>
  <w:num w:numId="143">
    <w:abstractNumId w:val="100"/>
  </w:num>
  <w:num w:numId="144">
    <w:abstractNumId w:val="106"/>
  </w:num>
  <w:num w:numId="145">
    <w:abstractNumId w:val="142"/>
  </w:num>
  <w:num w:numId="146">
    <w:abstractNumId w:val="11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2318"/>
    <w:rsid w:val="00022861"/>
    <w:rsid w:val="00022897"/>
    <w:rsid w:val="00022AEA"/>
    <w:rsid w:val="0002359D"/>
    <w:rsid w:val="00027AB7"/>
    <w:rsid w:val="00027DC0"/>
    <w:rsid w:val="000306F7"/>
    <w:rsid w:val="0003084D"/>
    <w:rsid w:val="00033652"/>
    <w:rsid w:val="00035231"/>
    <w:rsid w:val="000354BB"/>
    <w:rsid w:val="00035950"/>
    <w:rsid w:val="00036718"/>
    <w:rsid w:val="00037927"/>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B73"/>
    <w:rsid w:val="000808D0"/>
    <w:rsid w:val="0008477E"/>
    <w:rsid w:val="00085412"/>
    <w:rsid w:val="0008565B"/>
    <w:rsid w:val="0008627A"/>
    <w:rsid w:val="0008635D"/>
    <w:rsid w:val="00090199"/>
    <w:rsid w:val="000908EF"/>
    <w:rsid w:val="000943A9"/>
    <w:rsid w:val="00095FA7"/>
    <w:rsid w:val="00096399"/>
    <w:rsid w:val="000966A9"/>
    <w:rsid w:val="000A0B28"/>
    <w:rsid w:val="000A0CE3"/>
    <w:rsid w:val="000A1D1B"/>
    <w:rsid w:val="000A240B"/>
    <w:rsid w:val="000A52FA"/>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FDE"/>
    <w:rsid w:val="000D3DA1"/>
    <w:rsid w:val="000D504F"/>
    <w:rsid w:val="000D5EAA"/>
    <w:rsid w:val="000D601E"/>
    <w:rsid w:val="000D6AA7"/>
    <w:rsid w:val="000D734C"/>
    <w:rsid w:val="000D788A"/>
    <w:rsid w:val="000E0370"/>
    <w:rsid w:val="000E175F"/>
    <w:rsid w:val="000E2EF7"/>
    <w:rsid w:val="000E43DA"/>
    <w:rsid w:val="000E713B"/>
    <w:rsid w:val="000E7769"/>
    <w:rsid w:val="000F295F"/>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639D"/>
    <w:rsid w:val="00127ADC"/>
    <w:rsid w:val="00127B9C"/>
    <w:rsid w:val="001325F2"/>
    <w:rsid w:val="00132C1B"/>
    <w:rsid w:val="00132DBC"/>
    <w:rsid w:val="001359FB"/>
    <w:rsid w:val="0013642E"/>
    <w:rsid w:val="00137666"/>
    <w:rsid w:val="00137F47"/>
    <w:rsid w:val="00141C4A"/>
    <w:rsid w:val="0014386C"/>
    <w:rsid w:val="0014447B"/>
    <w:rsid w:val="00146AA3"/>
    <w:rsid w:val="00146CBF"/>
    <w:rsid w:val="00147102"/>
    <w:rsid w:val="00147616"/>
    <w:rsid w:val="001515E5"/>
    <w:rsid w:val="00151802"/>
    <w:rsid w:val="00152311"/>
    <w:rsid w:val="001523D9"/>
    <w:rsid w:val="001551CC"/>
    <w:rsid w:val="00156449"/>
    <w:rsid w:val="00156A8C"/>
    <w:rsid w:val="00161855"/>
    <w:rsid w:val="00163D0F"/>
    <w:rsid w:val="001643E8"/>
    <w:rsid w:val="00165017"/>
    <w:rsid w:val="00166702"/>
    <w:rsid w:val="0017002F"/>
    <w:rsid w:val="001709DF"/>
    <w:rsid w:val="00172B38"/>
    <w:rsid w:val="001736A5"/>
    <w:rsid w:val="00174039"/>
    <w:rsid w:val="00176DCA"/>
    <w:rsid w:val="001779FE"/>
    <w:rsid w:val="00177C3B"/>
    <w:rsid w:val="00184EA5"/>
    <w:rsid w:val="00186308"/>
    <w:rsid w:val="00186A89"/>
    <w:rsid w:val="0018783D"/>
    <w:rsid w:val="00187AAF"/>
    <w:rsid w:val="00190FBE"/>
    <w:rsid w:val="0019313D"/>
    <w:rsid w:val="001937B9"/>
    <w:rsid w:val="001943DA"/>
    <w:rsid w:val="001949A9"/>
    <w:rsid w:val="00194AF3"/>
    <w:rsid w:val="001953B2"/>
    <w:rsid w:val="00195E4A"/>
    <w:rsid w:val="0019679B"/>
    <w:rsid w:val="001A0947"/>
    <w:rsid w:val="001A3797"/>
    <w:rsid w:val="001A3EBD"/>
    <w:rsid w:val="001A4569"/>
    <w:rsid w:val="001A675F"/>
    <w:rsid w:val="001A7584"/>
    <w:rsid w:val="001A7D8B"/>
    <w:rsid w:val="001B09B6"/>
    <w:rsid w:val="001B2E3A"/>
    <w:rsid w:val="001B32B3"/>
    <w:rsid w:val="001B39DF"/>
    <w:rsid w:val="001B601F"/>
    <w:rsid w:val="001B7300"/>
    <w:rsid w:val="001C2710"/>
    <w:rsid w:val="001C373F"/>
    <w:rsid w:val="001C52C5"/>
    <w:rsid w:val="001C5A26"/>
    <w:rsid w:val="001C5B58"/>
    <w:rsid w:val="001C6104"/>
    <w:rsid w:val="001C6BEC"/>
    <w:rsid w:val="001C7D0E"/>
    <w:rsid w:val="001D0526"/>
    <w:rsid w:val="001D0B1C"/>
    <w:rsid w:val="001D1AAC"/>
    <w:rsid w:val="001D27BE"/>
    <w:rsid w:val="001D4842"/>
    <w:rsid w:val="001D6BBE"/>
    <w:rsid w:val="001D6FA6"/>
    <w:rsid w:val="001D7451"/>
    <w:rsid w:val="001D7C4B"/>
    <w:rsid w:val="001E0875"/>
    <w:rsid w:val="001E49CD"/>
    <w:rsid w:val="001E58BE"/>
    <w:rsid w:val="001E5B2C"/>
    <w:rsid w:val="001E77A6"/>
    <w:rsid w:val="001F0595"/>
    <w:rsid w:val="001F2CEA"/>
    <w:rsid w:val="001F6952"/>
    <w:rsid w:val="001F7B4F"/>
    <w:rsid w:val="00200E8F"/>
    <w:rsid w:val="00201178"/>
    <w:rsid w:val="00204ED5"/>
    <w:rsid w:val="00205AFD"/>
    <w:rsid w:val="002067CD"/>
    <w:rsid w:val="00210A6D"/>
    <w:rsid w:val="002113B3"/>
    <w:rsid w:val="00211A27"/>
    <w:rsid w:val="00213579"/>
    <w:rsid w:val="0021451F"/>
    <w:rsid w:val="00216F6E"/>
    <w:rsid w:val="00217A0B"/>
    <w:rsid w:val="00222288"/>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5071"/>
    <w:rsid w:val="00255B55"/>
    <w:rsid w:val="002614A4"/>
    <w:rsid w:val="002616B7"/>
    <w:rsid w:val="002631DE"/>
    <w:rsid w:val="002647CB"/>
    <w:rsid w:val="002668E1"/>
    <w:rsid w:val="00267F7D"/>
    <w:rsid w:val="00271A1B"/>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1F5A"/>
    <w:rsid w:val="002B3D12"/>
    <w:rsid w:val="002B5278"/>
    <w:rsid w:val="002B6D1F"/>
    <w:rsid w:val="002C09E5"/>
    <w:rsid w:val="002C286E"/>
    <w:rsid w:val="002C3306"/>
    <w:rsid w:val="002C5A2E"/>
    <w:rsid w:val="002C6B98"/>
    <w:rsid w:val="002C6C98"/>
    <w:rsid w:val="002C7012"/>
    <w:rsid w:val="002D1BE1"/>
    <w:rsid w:val="002D5013"/>
    <w:rsid w:val="002E0148"/>
    <w:rsid w:val="002E0FC3"/>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70DA"/>
    <w:rsid w:val="003274F1"/>
    <w:rsid w:val="0033117C"/>
    <w:rsid w:val="0033146D"/>
    <w:rsid w:val="00331B8C"/>
    <w:rsid w:val="003322BD"/>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A12"/>
    <w:rsid w:val="003E680C"/>
    <w:rsid w:val="003F04F9"/>
    <w:rsid w:val="003F057C"/>
    <w:rsid w:val="003F5D9F"/>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701D"/>
    <w:rsid w:val="004303BB"/>
    <w:rsid w:val="004304B4"/>
    <w:rsid w:val="00430CFB"/>
    <w:rsid w:val="00433F37"/>
    <w:rsid w:val="004341D7"/>
    <w:rsid w:val="00434D9C"/>
    <w:rsid w:val="00437516"/>
    <w:rsid w:val="00437B43"/>
    <w:rsid w:val="00440015"/>
    <w:rsid w:val="0044184F"/>
    <w:rsid w:val="00441FB5"/>
    <w:rsid w:val="00442135"/>
    <w:rsid w:val="00442C82"/>
    <w:rsid w:val="00443620"/>
    <w:rsid w:val="00444947"/>
    <w:rsid w:val="00446F10"/>
    <w:rsid w:val="00451AD9"/>
    <w:rsid w:val="00454AA0"/>
    <w:rsid w:val="00460788"/>
    <w:rsid w:val="00461135"/>
    <w:rsid w:val="00461EA8"/>
    <w:rsid w:val="00463C39"/>
    <w:rsid w:val="00463E7F"/>
    <w:rsid w:val="00464BE3"/>
    <w:rsid w:val="00464D3C"/>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15B2"/>
    <w:rsid w:val="004A3CC4"/>
    <w:rsid w:val="004A3D98"/>
    <w:rsid w:val="004A56BA"/>
    <w:rsid w:val="004A59F2"/>
    <w:rsid w:val="004A715B"/>
    <w:rsid w:val="004A75EF"/>
    <w:rsid w:val="004B18E6"/>
    <w:rsid w:val="004B1D34"/>
    <w:rsid w:val="004B3817"/>
    <w:rsid w:val="004B3C11"/>
    <w:rsid w:val="004B4BBC"/>
    <w:rsid w:val="004B67D1"/>
    <w:rsid w:val="004B6E77"/>
    <w:rsid w:val="004C06CE"/>
    <w:rsid w:val="004C1885"/>
    <w:rsid w:val="004C1A5A"/>
    <w:rsid w:val="004C1E9E"/>
    <w:rsid w:val="004C2D6D"/>
    <w:rsid w:val="004C3006"/>
    <w:rsid w:val="004C389D"/>
    <w:rsid w:val="004C4301"/>
    <w:rsid w:val="004C4559"/>
    <w:rsid w:val="004D119A"/>
    <w:rsid w:val="004D2281"/>
    <w:rsid w:val="004D251F"/>
    <w:rsid w:val="004D567D"/>
    <w:rsid w:val="004D5872"/>
    <w:rsid w:val="004E47D5"/>
    <w:rsid w:val="004E53AE"/>
    <w:rsid w:val="004E780C"/>
    <w:rsid w:val="004E7D36"/>
    <w:rsid w:val="004E7D53"/>
    <w:rsid w:val="004F33F2"/>
    <w:rsid w:val="004F59E9"/>
    <w:rsid w:val="00503527"/>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4B8B"/>
    <w:rsid w:val="00544C0C"/>
    <w:rsid w:val="00544EEC"/>
    <w:rsid w:val="00550768"/>
    <w:rsid w:val="00550CB4"/>
    <w:rsid w:val="00552ECA"/>
    <w:rsid w:val="005545BA"/>
    <w:rsid w:val="005613C5"/>
    <w:rsid w:val="0056214E"/>
    <w:rsid w:val="005634F0"/>
    <w:rsid w:val="005637DF"/>
    <w:rsid w:val="005649E6"/>
    <w:rsid w:val="005715C4"/>
    <w:rsid w:val="005722E5"/>
    <w:rsid w:val="005725E7"/>
    <w:rsid w:val="00572B08"/>
    <w:rsid w:val="00572E36"/>
    <w:rsid w:val="0057458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C08AE"/>
    <w:rsid w:val="005C0ED6"/>
    <w:rsid w:val="005C1C1F"/>
    <w:rsid w:val="005C23F3"/>
    <w:rsid w:val="005C47CA"/>
    <w:rsid w:val="005C76CB"/>
    <w:rsid w:val="005C7A65"/>
    <w:rsid w:val="005D1CC9"/>
    <w:rsid w:val="005D344C"/>
    <w:rsid w:val="005D45BD"/>
    <w:rsid w:val="005D534A"/>
    <w:rsid w:val="005D771F"/>
    <w:rsid w:val="005E35D3"/>
    <w:rsid w:val="005E6418"/>
    <w:rsid w:val="005F0EAF"/>
    <w:rsid w:val="005F156E"/>
    <w:rsid w:val="005F47FD"/>
    <w:rsid w:val="005F6BC6"/>
    <w:rsid w:val="005F7D24"/>
    <w:rsid w:val="00600045"/>
    <w:rsid w:val="00600381"/>
    <w:rsid w:val="00603949"/>
    <w:rsid w:val="00603AC5"/>
    <w:rsid w:val="006049CC"/>
    <w:rsid w:val="00606595"/>
    <w:rsid w:val="00611B4E"/>
    <w:rsid w:val="00613BF3"/>
    <w:rsid w:val="006157C2"/>
    <w:rsid w:val="00615A48"/>
    <w:rsid w:val="00617A27"/>
    <w:rsid w:val="00624B15"/>
    <w:rsid w:val="006257BF"/>
    <w:rsid w:val="0062584E"/>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1911"/>
    <w:rsid w:val="006E2755"/>
    <w:rsid w:val="006E6221"/>
    <w:rsid w:val="006E6289"/>
    <w:rsid w:val="006E70C2"/>
    <w:rsid w:val="006E77C0"/>
    <w:rsid w:val="006F08FF"/>
    <w:rsid w:val="006F3A06"/>
    <w:rsid w:val="006F53C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AD8"/>
    <w:rsid w:val="007931B4"/>
    <w:rsid w:val="00794016"/>
    <w:rsid w:val="0079571F"/>
    <w:rsid w:val="00795833"/>
    <w:rsid w:val="00795DC5"/>
    <w:rsid w:val="00796EC7"/>
    <w:rsid w:val="007A0EE7"/>
    <w:rsid w:val="007A1E3B"/>
    <w:rsid w:val="007A5864"/>
    <w:rsid w:val="007A6C81"/>
    <w:rsid w:val="007A6EF2"/>
    <w:rsid w:val="007A7F34"/>
    <w:rsid w:val="007A7F88"/>
    <w:rsid w:val="007B07BE"/>
    <w:rsid w:val="007B2059"/>
    <w:rsid w:val="007B2E86"/>
    <w:rsid w:val="007B3632"/>
    <w:rsid w:val="007B5DEE"/>
    <w:rsid w:val="007B6E63"/>
    <w:rsid w:val="007C0299"/>
    <w:rsid w:val="007C0D8A"/>
    <w:rsid w:val="007C6BA0"/>
    <w:rsid w:val="007C7525"/>
    <w:rsid w:val="007D1421"/>
    <w:rsid w:val="007D4F14"/>
    <w:rsid w:val="007D4F4F"/>
    <w:rsid w:val="007D5C42"/>
    <w:rsid w:val="007D74D9"/>
    <w:rsid w:val="007E031D"/>
    <w:rsid w:val="007E07C6"/>
    <w:rsid w:val="007E099E"/>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26E7"/>
    <w:rsid w:val="00834815"/>
    <w:rsid w:val="00837CF5"/>
    <w:rsid w:val="00844A3E"/>
    <w:rsid w:val="00845646"/>
    <w:rsid w:val="008467AD"/>
    <w:rsid w:val="008478CA"/>
    <w:rsid w:val="00847EAD"/>
    <w:rsid w:val="00851E28"/>
    <w:rsid w:val="008523D2"/>
    <w:rsid w:val="00852D50"/>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739"/>
    <w:rsid w:val="00893640"/>
    <w:rsid w:val="00893CE2"/>
    <w:rsid w:val="00893D43"/>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551"/>
    <w:rsid w:val="008B7F2A"/>
    <w:rsid w:val="008C064A"/>
    <w:rsid w:val="008C0CC8"/>
    <w:rsid w:val="008C2255"/>
    <w:rsid w:val="008C3096"/>
    <w:rsid w:val="008C4289"/>
    <w:rsid w:val="008C4A2E"/>
    <w:rsid w:val="008C66AE"/>
    <w:rsid w:val="008D2659"/>
    <w:rsid w:val="008D3459"/>
    <w:rsid w:val="008D4263"/>
    <w:rsid w:val="008D5991"/>
    <w:rsid w:val="008D69D8"/>
    <w:rsid w:val="008D6C71"/>
    <w:rsid w:val="008D7095"/>
    <w:rsid w:val="008D7CEE"/>
    <w:rsid w:val="008E14B2"/>
    <w:rsid w:val="008E44CB"/>
    <w:rsid w:val="008E484A"/>
    <w:rsid w:val="008E4E22"/>
    <w:rsid w:val="008E619A"/>
    <w:rsid w:val="008E7A33"/>
    <w:rsid w:val="008F0F28"/>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280"/>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B68"/>
    <w:rsid w:val="009B1D46"/>
    <w:rsid w:val="009B25CB"/>
    <w:rsid w:val="009B272D"/>
    <w:rsid w:val="009B2A94"/>
    <w:rsid w:val="009B490F"/>
    <w:rsid w:val="009B4B7F"/>
    <w:rsid w:val="009B54D7"/>
    <w:rsid w:val="009B6C0D"/>
    <w:rsid w:val="009B786B"/>
    <w:rsid w:val="009B7B45"/>
    <w:rsid w:val="009C2026"/>
    <w:rsid w:val="009C291D"/>
    <w:rsid w:val="009C412E"/>
    <w:rsid w:val="009C65DB"/>
    <w:rsid w:val="009C6B03"/>
    <w:rsid w:val="009D0F7F"/>
    <w:rsid w:val="009D40F6"/>
    <w:rsid w:val="009D47BB"/>
    <w:rsid w:val="009D73C7"/>
    <w:rsid w:val="009E16EA"/>
    <w:rsid w:val="009E2174"/>
    <w:rsid w:val="009E5721"/>
    <w:rsid w:val="009E57AF"/>
    <w:rsid w:val="009F1D2D"/>
    <w:rsid w:val="009F4671"/>
    <w:rsid w:val="009F4C4D"/>
    <w:rsid w:val="009F52DD"/>
    <w:rsid w:val="009F67B5"/>
    <w:rsid w:val="009F6852"/>
    <w:rsid w:val="009F70BE"/>
    <w:rsid w:val="00A00CBC"/>
    <w:rsid w:val="00A00DC2"/>
    <w:rsid w:val="00A03112"/>
    <w:rsid w:val="00A032E2"/>
    <w:rsid w:val="00A05843"/>
    <w:rsid w:val="00A062FE"/>
    <w:rsid w:val="00A079AB"/>
    <w:rsid w:val="00A079D6"/>
    <w:rsid w:val="00A10909"/>
    <w:rsid w:val="00A10E9F"/>
    <w:rsid w:val="00A166E4"/>
    <w:rsid w:val="00A17AB1"/>
    <w:rsid w:val="00A265DE"/>
    <w:rsid w:val="00A27FC5"/>
    <w:rsid w:val="00A32629"/>
    <w:rsid w:val="00A32BA0"/>
    <w:rsid w:val="00A35C7E"/>
    <w:rsid w:val="00A413BE"/>
    <w:rsid w:val="00A41D8A"/>
    <w:rsid w:val="00A43A41"/>
    <w:rsid w:val="00A450C3"/>
    <w:rsid w:val="00A450CA"/>
    <w:rsid w:val="00A451FA"/>
    <w:rsid w:val="00A46264"/>
    <w:rsid w:val="00A506E0"/>
    <w:rsid w:val="00A51BF6"/>
    <w:rsid w:val="00A538A7"/>
    <w:rsid w:val="00A5422E"/>
    <w:rsid w:val="00A56412"/>
    <w:rsid w:val="00A5693C"/>
    <w:rsid w:val="00A6307F"/>
    <w:rsid w:val="00A63C20"/>
    <w:rsid w:val="00A64D8B"/>
    <w:rsid w:val="00A6583A"/>
    <w:rsid w:val="00A7284B"/>
    <w:rsid w:val="00A76FED"/>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C88"/>
    <w:rsid w:val="00AA02EE"/>
    <w:rsid w:val="00AA1705"/>
    <w:rsid w:val="00AA31B1"/>
    <w:rsid w:val="00AA4AD0"/>
    <w:rsid w:val="00AA7215"/>
    <w:rsid w:val="00AB007E"/>
    <w:rsid w:val="00AB1EB9"/>
    <w:rsid w:val="00AB2449"/>
    <w:rsid w:val="00AB28BF"/>
    <w:rsid w:val="00AB7D7C"/>
    <w:rsid w:val="00AC0148"/>
    <w:rsid w:val="00AC0912"/>
    <w:rsid w:val="00AC1855"/>
    <w:rsid w:val="00AC1E8E"/>
    <w:rsid w:val="00AC4114"/>
    <w:rsid w:val="00AC71C3"/>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23D5"/>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C53"/>
    <w:rsid w:val="00B25466"/>
    <w:rsid w:val="00B25A6D"/>
    <w:rsid w:val="00B25D7D"/>
    <w:rsid w:val="00B25F37"/>
    <w:rsid w:val="00B270A4"/>
    <w:rsid w:val="00B31B1A"/>
    <w:rsid w:val="00B33FAE"/>
    <w:rsid w:val="00B3495B"/>
    <w:rsid w:val="00B36093"/>
    <w:rsid w:val="00B40054"/>
    <w:rsid w:val="00B41823"/>
    <w:rsid w:val="00B42C5B"/>
    <w:rsid w:val="00B44EA3"/>
    <w:rsid w:val="00B450A1"/>
    <w:rsid w:val="00B50931"/>
    <w:rsid w:val="00B51088"/>
    <w:rsid w:val="00B56B15"/>
    <w:rsid w:val="00B5737E"/>
    <w:rsid w:val="00B60569"/>
    <w:rsid w:val="00B60BDE"/>
    <w:rsid w:val="00B63961"/>
    <w:rsid w:val="00B63A6D"/>
    <w:rsid w:val="00B65D46"/>
    <w:rsid w:val="00B668D6"/>
    <w:rsid w:val="00B71E71"/>
    <w:rsid w:val="00B72A90"/>
    <w:rsid w:val="00B737DA"/>
    <w:rsid w:val="00B74EBF"/>
    <w:rsid w:val="00B77D78"/>
    <w:rsid w:val="00B80277"/>
    <w:rsid w:val="00B8122F"/>
    <w:rsid w:val="00B82736"/>
    <w:rsid w:val="00B83C44"/>
    <w:rsid w:val="00B841F4"/>
    <w:rsid w:val="00B84C01"/>
    <w:rsid w:val="00B851D5"/>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D3A"/>
    <w:rsid w:val="00BB63C7"/>
    <w:rsid w:val="00BB6966"/>
    <w:rsid w:val="00BB7B9A"/>
    <w:rsid w:val="00BC039A"/>
    <w:rsid w:val="00BC06CE"/>
    <w:rsid w:val="00BC120B"/>
    <w:rsid w:val="00BC50FB"/>
    <w:rsid w:val="00BC6C79"/>
    <w:rsid w:val="00BC6CE6"/>
    <w:rsid w:val="00BC76D2"/>
    <w:rsid w:val="00BD13F0"/>
    <w:rsid w:val="00BD24AA"/>
    <w:rsid w:val="00BD2BF4"/>
    <w:rsid w:val="00BD4C4A"/>
    <w:rsid w:val="00BD4DAD"/>
    <w:rsid w:val="00BD6B43"/>
    <w:rsid w:val="00BE13EC"/>
    <w:rsid w:val="00BE1982"/>
    <w:rsid w:val="00BE250A"/>
    <w:rsid w:val="00BE4794"/>
    <w:rsid w:val="00BE5CB1"/>
    <w:rsid w:val="00BE6267"/>
    <w:rsid w:val="00BE6B21"/>
    <w:rsid w:val="00BE6F83"/>
    <w:rsid w:val="00BE78A0"/>
    <w:rsid w:val="00BF1B21"/>
    <w:rsid w:val="00BF2807"/>
    <w:rsid w:val="00BF2A79"/>
    <w:rsid w:val="00BF4309"/>
    <w:rsid w:val="00BF6FCA"/>
    <w:rsid w:val="00C001A5"/>
    <w:rsid w:val="00C0188F"/>
    <w:rsid w:val="00C01A76"/>
    <w:rsid w:val="00C05076"/>
    <w:rsid w:val="00C059F7"/>
    <w:rsid w:val="00C05DA7"/>
    <w:rsid w:val="00C11194"/>
    <w:rsid w:val="00C11561"/>
    <w:rsid w:val="00C1156C"/>
    <w:rsid w:val="00C1251C"/>
    <w:rsid w:val="00C177C1"/>
    <w:rsid w:val="00C17AE4"/>
    <w:rsid w:val="00C22D7C"/>
    <w:rsid w:val="00C230F6"/>
    <w:rsid w:val="00C23AE8"/>
    <w:rsid w:val="00C240B5"/>
    <w:rsid w:val="00C254D7"/>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5BC5"/>
    <w:rsid w:val="00C87D6E"/>
    <w:rsid w:val="00C906A6"/>
    <w:rsid w:val="00C90C07"/>
    <w:rsid w:val="00C935C4"/>
    <w:rsid w:val="00C97C0D"/>
    <w:rsid w:val="00CA0806"/>
    <w:rsid w:val="00CA117C"/>
    <w:rsid w:val="00CA23C3"/>
    <w:rsid w:val="00CA4D66"/>
    <w:rsid w:val="00CA5466"/>
    <w:rsid w:val="00CA6EEA"/>
    <w:rsid w:val="00CA7142"/>
    <w:rsid w:val="00CB0C8A"/>
    <w:rsid w:val="00CB13C2"/>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5331"/>
    <w:rsid w:val="00CD58BB"/>
    <w:rsid w:val="00CD6019"/>
    <w:rsid w:val="00CE0FEE"/>
    <w:rsid w:val="00CE151C"/>
    <w:rsid w:val="00CE15D8"/>
    <w:rsid w:val="00CE1932"/>
    <w:rsid w:val="00CE2652"/>
    <w:rsid w:val="00CE2C63"/>
    <w:rsid w:val="00CE3185"/>
    <w:rsid w:val="00CE3C0F"/>
    <w:rsid w:val="00CE68B5"/>
    <w:rsid w:val="00CE7552"/>
    <w:rsid w:val="00CF3585"/>
    <w:rsid w:val="00CF4A5C"/>
    <w:rsid w:val="00CF5CAE"/>
    <w:rsid w:val="00CF6244"/>
    <w:rsid w:val="00CF69BA"/>
    <w:rsid w:val="00D009E8"/>
    <w:rsid w:val="00D0220A"/>
    <w:rsid w:val="00D02A2F"/>
    <w:rsid w:val="00D05942"/>
    <w:rsid w:val="00D0753D"/>
    <w:rsid w:val="00D10784"/>
    <w:rsid w:val="00D12606"/>
    <w:rsid w:val="00D12C30"/>
    <w:rsid w:val="00D14346"/>
    <w:rsid w:val="00D239F7"/>
    <w:rsid w:val="00D24DE9"/>
    <w:rsid w:val="00D25696"/>
    <w:rsid w:val="00D30CC1"/>
    <w:rsid w:val="00D317FE"/>
    <w:rsid w:val="00D328E4"/>
    <w:rsid w:val="00D358FC"/>
    <w:rsid w:val="00D37D6A"/>
    <w:rsid w:val="00D37D9B"/>
    <w:rsid w:val="00D431A4"/>
    <w:rsid w:val="00D4360C"/>
    <w:rsid w:val="00D50296"/>
    <w:rsid w:val="00D52584"/>
    <w:rsid w:val="00D53082"/>
    <w:rsid w:val="00D5328A"/>
    <w:rsid w:val="00D57409"/>
    <w:rsid w:val="00D60CD6"/>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5754"/>
    <w:rsid w:val="00D9594B"/>
    <w:rsid w:val="00D95AB3"/>
    <w:rsid w:val="00D9652C"/>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F1F11"/>
    <w:rsid w:val="00DF2C6F"/>
    <w:rsid w:val="00DF54E7"/>
    <w:rsid w:val="00DF7CA7"/>
    <w:rsid w:val="00E025FE"/>
    <w:rsid w:val="00E045FD"/>
    <w:rsid w:val="00E06D26"/>
    <w:rsid w:val="00E10DA6"/>
    <w:rsid w:val="00E12FE5"/>
    <w:rsid w:val="00E13CEA"/>
    <w:rsid w:val="00E14014"/>
    <w:rsid w:val="00E155D8"/>
    <w:rsid w:val="00E15DD1"/>
    <w:rsid w:val="00E172EF"/>
    <w:rsid w:val="00E17575"/>
    <w:rsid w:val="00E20D2B"/>
    <w:rsid w:val="00E228A6"/>
    <w:rsid w:val="00E22B6A"/>
    <w:rsid w:val="00E23D53"/>
    <w:rsid w:val="00E247B8"/>
    <w:rsid w:val="00E26889"/>
    <w:rsid w:val="00E27DEC"/>
    <w:rsid w:val="00E3132C"/>
    <w:rsid w:val="00E326F1"/>
    <w:rsid w:val="00E33BB1"/>
    <w:rsid w:val="00E3477F"/>
    <w:rsid w:val="00E35F84"/>
    <w:rsid w:val="00E4227B"/>
    <w:rsid w:val="00E43AC9"/>
    <w:rsid w:val="00E43B8B"/>
    <w:rsid w:val="00E44802"/>
    <w:rsid w:val="00E465FF"/>
    <w:rsid w:val="00E46B9C"/>
    <w:rsid w:val="00E53FAF"/>
    <w:rsid w:val="00E56727"/>
    <w:rsid w:val="00E60158"/>
    <w:rsid w:val="00E608B4"/>
    <w:rsid w:val="00E6202B"/>
    <w:rsid w:val="00E624BB"/>
    <w:rsid w:val="00E625EF"/>
    <w:rsid w:val="00E679E1"/>
    <w:rsid w:val="00E70A36"/>
    <w:rsid w:val="00E72F9F"/>
    <w:rsid w:val="00E73A41"/>
    <w:rsid w:val="00E77D61"/>
    <w:rsid w:val="00E811C5"/>
    <w:rsid w:val="00E81E1E"/>
    <w:rsid w:val="00E82EBF"/>
    <w:rsid w:val="00E84116"/>
    <w:rsid w:val="00E84205"/>
    <w:rsid w:val="00E8797E"/>
    <w:rsid w:val="00E87AD6"/>
    <w:rsid w:val="00E906B0"/>
    <w:rsid w:val="00E909D1"/>
    <w:rsid w:val="00E95533"/>
    <w:rsid w:val="00E957B2"/>
    <w:rsid w:val="00E9622D"/>
    <w:rsid w:val="00EA52E5"/>
    <w:rsid w:val="00EB18AF"/>
    <w:rsid w:val="00EB1DCC"/>
    <w:rsid w:val="00EB328D"/>
    <w:rsid w:val="00EB352C"/>
    <w:rsid w:val="00EB7FE8"/>
    <w:rsid w:val="00EC0FE9"/>
    <w:rsid w:val="00EC21C4"/>
    <w:rsid w:val="00EC24FE"/>
    <w:rsid w:val="00EC2EED"/>
    <w:rsid w:val="00EC34C3"/>
    <w:rsid w:val="00EC5104"/>
    <w:rsid w:val="00ED05C3"/>
    <w:rsid w:val="00ED22ED"/>
    <w:rsid w:val="00ED2AB8"/>
    <w:rsid w:val="00ED2D55"/>
    <w:rsid w:val="00ED528F"/>
    <w:rsid w:val="00ED5464"/>
    <w:rsid w:val="00EE25A1"/>
    <w:rsid w:val="00EE2707"/>
    <w:rsid w:val="00EE30DF"/>
    <w:rsid w:val="00EE31F5"/>
    <w:rsid w:val="00EE45A9"/>
    <w:rsid w:val="00EE5231"/>
    <w:rsid w:val="00EE5690"/>
    <w:rsid w:val="00EE6CAD"/>
    <w:rsid w:val="00EE7FDE"/>
    <w:rsid w:val="00EF393E"/>
    <w:rsid w:val="00EF3AF4"/>
    <w:rsid w:val="00EF44C3"/>
    <w:rsid w:val="00EF60B2"/>
    <w:rsid w:val="00EF7CF0"/>
    <w:rsid w:val="00F018BC"/>
    <w:rsid w:val="00F01A4A"/>
    <w:rsid w:val="00F01B4F"/>
    <w:rsid w:val="00F0223B"/>
    <w:rsid w:val="00F037A5"/>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C38"/>
    <w:rsid w:val="00F36FAB"/>
    <w:rsid w:val="00F3795D"/>
    <w:rsid w:val="00F40BAF"/>
    <w:rsid w:val="00F4552E"/>
    <w:rsid w:val="00F45951"/>
    <w:rsid w:val="00F45BB8"/>
    <w:rsid w:val="00F47580"/>
    <w:rsid w:val="00F5082B"/>
    <w:rsid w:val="00F513A1"/>
    <w:rsid w:val="00F6055A"/>
    <w:rsid w:val="00F619E0"/>
    <w:rsid w:val="00F61B59"/>
    <w:rsid w:val="00F63C0C"/>
    <w:rsid w:val="00F65E79"/>
    <w:rsid w:val="00F672E9"/>
    <w:rsid w:val="00F67EB4"/>
    <w:rsid w:val="00F714D1"/>
    <w:rsid w:val="00F722BE"/>
    <w:rsid w:val="00F72E29"/>
    <w:rsid w:val="00F779D2"/>
    <w:rsid w:val="00F80960"/>
    <w:rsid w:val="00F812D0"/>
    <w:rsid w:val="00F82ACF"/>
    <w:rsid w:val="00F877B1"/>
    <w:rsid w:val="00F902A1"/>
    <w:rsid w:val="00F92B28"/>
    <w:rsid w:val="00F93BE8"/>
    <w:rsid w:val="00F93FDE"/>
    <w:rsid w:val="00F9437A"/>
    <w:rsid w:val="00F94D36"/>
    <w:rsid w:val="00F95577"/>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28FE"/>
    <w:rsid w:val="00FD3767"/>
    <w:rsid w:val="00FD4EEC"/>
    <w:rsid w:val="00FD7D67"/>
    <w:rsid w:val="00FE125B"/>
    <w:rsid w:val="00FE31EF"/>
    <w:rsid w:val="00FE520D"/>
    <w:rsid w:val="00FE52BF"/>
    <w:rsid w:val="00FE542B"/>
    <w:rsid w:val="00FE560F"/>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245">
      <w:bodyDiv w:val="1"/>
      <w:marLeft w:val="0"/>
      <w:marRight w:val="0"/>
      <w:marTop w:val="0"/>
      <w:marBottom w:val="0"/>
      <w:divBdr>
        <w:top w:val="none" w:sz="0" w:space="0" w:color="auto"/>
        <w:left w:val="none" w:sz="0" w:space="0" w:color="auto"/>
        <w:bottom w:val="none" w:sz="0" w:space="0" w:color="auto"/>
        <w:right w:val="none" w:sz="0" w:space="0" w:color="auto"/>
      </w:divBdr>
      <w:divsChild>
        <w:div w:id="1261329147">
          <w:marLeft w:val="0"/>
          <w:marRight w:val="0"/>
          <w:marTop w:val="0"/>
          <w:marBottom w:val="0"/>
          <w:divBdr>
            <w:top w:val="none" w:sz="0" w:space="0" w:color="auto"/>
            <w:left w:val="none" w:sz="0" w:space="0" w:color="auto"/>
            <w:bottom w:val="none" w:sz="0" w:space="0" w:color="auto"/>
            <w:right w:val="none" w:sz="0" w:space="0" w:color="auto"/>
          </w:divBdr>
        </w:div>
        <w:div w:id="2017686212">
          <w:marLeft w:val="0"/>
          <w:marRight w:val="0"/>
          <w:marTop w:val="0"/>
          <w:marBottom w:val="0"/>
          <w:divBdr>
            <w:top w:val="none" w:sz="0" w:space="0" w:color="auto"/>
            <w:left w:val="none" w:sz="0" w:space="0" w:color="auto"/>
            <w:bottom w:val="none" w:sz="0" w:space="0" w:color="auto"/>
            <w:right w:val="none" w:sz="0" w:space="0" w:color="auto"/>
          </w:divBdr>
        </w:div>
      </w:divsChild>
    </w:div>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31457910">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353530349">
      <w:bodyDiv w:val="1"/>
      <w:marLeft w:val="0"/>
      <w:marRight w:val="0"/>
      <w:marTop w:val="0"/>
      <w:marBottom w:val="0"/>
      <w:divBdr>
        <w:top w:val="none" w:sz="0" w:space="0" w:color="auto"/>
        <w:left w:val="none" w:sz="0" w:space="0" w:color="auto"/>
        <w:bottom w:val="none" w:sz="0" w:space="0" w:color="auto"/>
        <w:right w:val="none" w:sz="0" w:space="0" w:color="auto"/>
      </w:divBdr>
      <w:divsChild>
        <w:div w:id="405808372">
          <w:marLeft w:val="0"/>
          <w:marRight w:val="0"/>
          <w:marTop w:val="0"/>
          <w:marBottom w:val="0"/>
          <w:divBdr>
            <w:top w:val="none" w:sz="0" w:space="0" w:color="auto"/>
            <w:left w:val="none" w:sz="0" w:space="0" w:color="auto"/>
            <w:bottom w:val="none" w:sz="0" w:space="0" w:color="auto"/>
            <w:right w:val="none" w:sz="0" w:space="0" w:color="auto"/>
          </w:divBdr>
        </w:div>
        <w:div w:id="900361102">
          <w:marLeft w:val="0"/>
          <w:marRight w:val="0"/>
          <w:marTop w:val="0"/>
          <w:marBottom w:val="0"/>
          <w:divBdr>
            <w:top w:val="none" w:sz="0" w:space="0" w:color="auto"/>
            <w:left w:val="none" w:sz="0" w:space="0" w:color="auto"/>
            <w:bottom w:val="none" w:sz="0" w:space="0" w:color="auto"/>
            <w:right w:val="none" w:sz="0" w:space="0" w:color="auto"/>
          </w:divBdr>
        </w:div>
        <w:div w:id="1190947228">
          <w:marLeft w:val="0"/>
          <w:marRight w:val="0"/>
          <w:marTop w:val="0"/>
          <w:marBottom w:val="0"/>
          <w:divBdr>
            <w:top w:val="none" w:sz="0" w:space="0" w:color="auto"/>
            <w:left w:val="none" w:sz="0" w:space="0" w:color="auto"/>
            <w:bottom w:val="none" w:sz="0" w:space="0" w:color="auto"/>
            <w:right w:val="none" w:sz="0" w:space="0" w:color="auto"/>
          </w:divBdr>
        </w:div>
        <w:div w:id="578296212">
          <w:marLeft w:val="0"/>
          <w:marRight w:val="0"/>
          <w:marTop w:val="0"/>
          <w:marBottom w:val="0"/>
          <w:divBdr>
            <w:top w:val="none" w:sz="0" w:space="0" w:color="auto"/>
            <w:left w:val="none" w:sz="0" w:space="0" w:color="auto"/>
            <w:bottom w:val="none" w:sz="0" w:space="0" w:color="auto"/>
            <w:right w:val="none" w:sz="0" w:space="0" w:color="auto"/>
          </w:divBdr>
        </w:div>
        <w:div w:id="1172571707">
          <w:marLeft w:val="0"/>
          <w:marRight w:val="0"/>
          <w:marTop w:val="0"/>
          <w:marBottom w:val="0"/>
          <w:divBdr>
            <w:top w:val="none" w:sz="0" w:space="0" w:color="auto"/>
            <w:left w:val="none" w:sz="0" w:space="0" w:color="auto"/>
            <w:bottom w:val="none" w:sz="0" w:space="0" w:color="auto"/>
            <w:right w:val="none" w:sz="0" w:space="0" w:color="auto"/>
          </w:divBdr>
        </w:div>
        <w:div w:id="2099597369">
          <w:marLeft w:val="0"/>
          <w:marRight w:val="0"/>
          <w:marTop w:val="0"/>
          <w:marBottom w:val="0"/>
          <w:divBdr>
            <w:top w:val="none" w:sz="0" w:space="0" w:color="auto"/>
            <w:left w:val="none" w:sz="0" w:space="0" w:color="auto"/>
            <w:bottom w:val="none" w:sz="0" w:space="0" w:color="auto"/>
            <w:right w:val="none" w:sz="0" w:space="0" w:color="auto"/>
          </w:divBdr>
        </w:div>
        <w:div w:id="1162624390">
          <w:marLeft w:val="0"/>
          <w:marRight w:val="0"/>
          <w:marTop w:val="0"/>
          <w:marBottom w:val="0"/>
          <w:divBdr>
            <w:top w:val="none" w:sz="0" w:space="0" w:color="auto"/>
            <w:left w:val="none" w:sz="0" w:space="0" w:color="auto"/>
            <w:bottom w:val="none" w:sz="0" w:space="0" w:color="auto"/>
            <w:right w:val="none" w:sz="0" w:space="0" w:color="auto"/>
          </w:divBdr>
        </w:div>
      </w:divsChild>
    </w:div>
    <w:div w:id="1423987552">
      <w:bodyDiv w:val="1"/>
      <w:marLeft w:val="0"/>
      <w:marRight w:val="0"/>
      <w:marTop w:val="0"/>
      <w:marBottom w:val="0"/>
      <w:divBdr>
        <w:top w:val="none" w:sz="0" w:space="0" w:color="auto"/>
        <w:left w:val="none" w:sz="0" w:space="0" w:color="auto"/>
        <w:bottom w:val="none" w:sz="0" w:space="0" w:color="auto"/>
        <w:right w:val="none" w:sz="0" w:space="0" w:color="auto"/>
      </w:divBdr>
      <w:divsChild>
        <w:div w:id="893001833">
          <w:marLeft w:val="0"/>
          <w:marRight w:val="0"/>
          <w:marTop w:val="0"/>
          <w:marBottom w:val="0"/>
          <w:divBdr>
            <w:top w:val="none" w:sz="0" w:space="0" w:color="auto"/>
            <w:left w:val="none" w:sz="0" w:space="0" w:color="auto"/>
            <w:bottom w:val="none" w:sz="0" w:space="0" w:color="auto"/>
            <w:right w:val="none" w:sz="0" w:space="0" w:color="auto"/>
          </w:divBdr>
        </w:div>
        <w:div w:id="1772385662">
          <w:marLeft w:val="0"/>
          <w:marRight w:val="0"/>
          <w:marTop w:val="0"/>
          <w:marBottom w:val="0"/>
          <w:divBdr>
            <w:top w:val="none" w:sz="0" w:space="0" w:color="auto"/>
            <w:left w:val="none" w:sz="0" w:space="0" w:color="auto"/>
            <w:bottom w:val="none" w:sz="0" w:space="0" w:color="auto"/>
            <w:right w:val="none" w:sz="0" w:space="0" w:color="auto"/>
          </w:divBdr>
        </w:div>
        <w:div w:id="2138640474">
          <w:marLeft w:val="0"/>
          <w:marRight w:val="0"/>
          <w:marTop w:val="0"/>
          <w:marBottom w:val="0"/>
          <w:divBdr>
            <w:top w:val="none" w:sz="0" w:space="0" w:color="auto"/>
            <w:left w:val="none" w:sz="0" w:space="0" w:color="auto"/>
            <w:bottom w:val="none" w:sz="0" w:space="0" w:color="auto"/>
            <w:right w:val="none" w:sz="0" w:space="0" w:color="auto"/>
          </w:divBdr>
        </w:div>
        <w:div w:id="1462578088">
          <w:marLeft w:val="0"/>
          <w:marRight w:val="0"/>
          <w:marTop w:val="0"/>
          <w:marBottom w:val="0"/>
          <w:divBdr>
            <w:top w:val="none" w:sz="0" w:space="0" w:color="auto"/>
            <w:left w:val="none" w:sz="0" w:space="0" w:color="auto"/>
            <w:bottom w:val="none" w:sz="0" w:space="0" w:color="auto"/>
            <w:right w:val="none" w:sz="0" w:space="0" w:color="auto"/>
          </w:divBdr>
        </w:div>
        <w:div w:id="1921714976">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795824411">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AE31-51D3-4874-8FAB-688EC913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62</Pages>
  <Words>27005</Words>
  <Characters>183771</Characters>
  <Application>Microsoft Office Word</Application>
  <DocSecurity>0</DocSecurity>
  <Lines>1531</Lines>
  <Paragraphs>420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Joanna Kamocka</cp:lastModifiedBy>
  <cp:revision>31</cp:revision>
  <cp:lastPrinted>2016-05-06T07:35:00Z</cp:lastPrinted>
  <dcterms:created xsi:type="dcterms:W3CDTF">2016-05-12T09:41:00Z</dcterms:created>
  <dcterms:modified xsi:type="dcterms:W3CDTF">2016-05-23T08:59:00Z</dcterms:modified>
</cp:coreProperties>
</file>